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062" w:rsidRDefault="008F4062">
      <w:pP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en-US"/>
        </w:rPr>
      </w:pPr>
      <w:r>
        <w:rPr>
          <w:noProof/>
        </w:rPr>
        <w:drawing>
          <wp:inline distT="0" distB="0" distL="0" distR="0">
            <wp:extent cx="5940425" cy="8163558"/>
            <wp:effectExtent l="19050" t="0" r="3175" b="0"/>
            <wp:docPr id="1" name="Рисунок 1" descr="C:\Users\Boss\AppData\Local\Microsoft\Windows\INetCache\Content.Word\IcXGEgMmJ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AppData\Local\Microsoft\Windows\INetCache\Content.Word\IcXGEgMmJT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br w:type="page"/>
      </w:r>
    </w:p>
    <w:p w:rsidR="00616EBD" w:rsidRPr="0002196A" w:rsidRDefault="00000EFD" w:rsidP="00507C1B">
      <w:pPr>
        <w:pStyle w:val="11"/>
        <w:spacing w:line="200" w:lineRule="atLeast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lang w:val="ru-RU"/>
        </w:rPr>
      </w:pPr>
      <w:r w:rsidRPr="0002196A">
        <w:rPr>
          <w:rFonts w:ascii="Times New Roman" w:hAnsi="Times New Roman" w:cs="Times New Roman"/>
          <w:b/>
          <w:bCs/>
          <w:color w:val="000000"/>
          <w:sz w:val="23"/>
          <w:szCs w:val="23"/>
          <w:lang w:val="ru-RU"/>
        </w:rPr>
        <w:lastRenderedPageBreak/>
        <w:t xml:space="preserve">1 </w:t>
      </w:r>
      <w:r w:rsidR="00616EBD" w:rsidRPr="0002196A">
        <w:rPr>
          <w:rFonts w:ascii="Times New Roman" w:hAnsi="Times New Roman" w:cs="Times New Roman"/>
          <w:b/>
          <w:bCs/>
          <w:color w:val="000000"/>
          <w:sz w:val="23"/>
          <w:szCs w:val="23"/>
          <w:lang w:val="ru-RU"/>
        </w:rPr>
        <w:t>ПОЯСНИТЕЛЬНАЯ ЗАПИСКА</w:t>
      </w:r>
    </w:p>
    <w:p w:rsidR="00616EBD" w:rsidRPr="0002196A" w:rsidRDefault="00616EBD" w:rsidP="00507C1B">
      <w:pPr>
        <w:pStyle w:val="11"/>
        <w:spacing w:line="200" w:lineRule="atLeast"/>
        <w:ind w:left="360"/>
        <w:rPr>
          <w:rFonts w:ascii="Times New Roman" w:hAnsi="Times New Roman" w:cs="Times New Roman"/>
          <w:b/>
          <w:bCs/>
          <w:color w:val="000000"/>
          <w:sz w:val="23"/>
          <w:szCs w:val="23"/>
          <w:lang w:val="ru-RU"/>
        </w:rPr>
      </w:pPr>
    </w:p>
    <w:p w:rsidR="007077D0" w:rsidRPr="0002196A" w:rsidRDefault="007077D0" w:rsidP="00507C1B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Данная программа составлена на основе :</w:t>
      </w:r>
    </w:p>
    <w:p w:rsidR="005556F8" w:rsidRPr="0002196A" w:rsidRDefault="005556F8" w:rsidP="00507C1B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- Закон РФ «Об образовании в Российской Федерации» №273 – ФЗ от 29.12.2012 г.;</w:t>
      </w:r>
    </w:p>
    <w:p w:rsidR="007077D0" w:rsidRPr="0002196A" w:rsidRDefault="007077D0" w:rsidP="00507C1B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-Федерального государственного образовательного стандарта основного общего обр</w:t>
      </w:r>
      <w:r w:rsidRPr="0002196A">
        <w:rPr>
          <w:rFonts w:ascii="Times New Roman" w:hAnsi="Times New Roman" w:cs="Times New Roman"/>
          <w:sz w:val="23"/>
          <w:szCs w:val="23"/>
        </w:rPr>
        <w:t>а</w:t>
      </w:r>
      <w:r w:rsidRPr="0002196A">
        <w:rPr>
          <w:rFonts w:ascii="Times New Roman" w:hAnsi="Times New Roman" w:cs="Times New Roman"/>
          <w:sz w:val="23"/>
          <w:szCs w:val="23"/>
        </w:rPr>
        <w:t xml:space="preserve">зования (утв. Приказом МО и Н РФ от 17.12.2010 № 1897) </w:t>
      </w:r>
    </w:p>
    <w:p w:rsidR="007077D0" w:rsidRPr="0002196A" w:rsidRDefault="007077D0" w:rsidP="00507C1B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-Приказа МО и Н РФ «О внесении изменений в Федеральный государственный образ</w:t>
      </w:r>
      <w:r w:rsidRPr="0002196A">
        <w:rPr>
          <w:rFonts w:ascii="Times New Roman" w:hAnsi="Times New Roman" w:cs="Times New Roman"/>
          <w:sz w:val="23"/>
          <w:szCs w:val="23"/>
        </w:rPr>
        <w:t>о</w:t>
      </w:r>
      <w:r w:rsidRPr="0002196A">
        <w:rPr>
          <w:rFonts w:ascii="Times New Roman" w:hAnsi="Times New Roman" w:cs="Times New Roman"/>
          <w:sz w:val="23"/>
          <w:szCs w:val="23"/>
        </w:rPr>
        <w:t xml:space="preserve">вательный  стандарт основного общего образования, утверждённый Приказом МО и Н РФ от 17.12.2010 № 1897» от 31.12.2015 № 1577 </w:t>
      </w:r>
    </w:p>
    <w:p w:rsidR="007077D0" w:rsidRPr="0002196A" w:rsidRDefault="007077D0" w:rsidP="00507C1B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-</w:t>
      </w:r>
      <w:r w:rsidRPr="0002196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Примерной программы по предмету « История </w:t>
      </w:r>
      <w:r w:rsidR="003151B7" w:rsidRPr="0002196A">
        <w:rPr>
          <w:rFonts w:ascii="Times New Roman" w:hAnsi="Times New Roman" w:cs="Times New Roman"/>
          <w:color w:val="000000" w:themeColor="text1"/>
          <w:sz w:val="23"/>
          <w:szCs w:val="23"/>
        </w:rPr>
        <w:t>Древнего мир</w:t>
      </w:r>
      <w:r w:rsidRPr="0002196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» и УМК  А.А. Вигасин, Г.И. Годер, И.С.Свенцицкая   «История Древнего мира - 5 класс»,  Москва, издатель</w:t>
      </w:r>
      <w:r w:rsidR="005556F8" w:rsidRPr="0002196A">
        <w:rPr>
          <w:rFonts w:ascii="Times New Roman" w:hAnsi="Times New Roman" w:cs="Times New Roman"/>
          <w:color w:val="000000" w:themeColor="text1"/>
          <w:sz w:val="23"/>
          <w:szCs w:val="23"/>
        </w:rPr>
        <w:t>ство «Просвещение», 2012</w:t>
      </w:r>
      <w:r w:rsidRPr="0002196A">
        <w:rPr>
          <w:rFonts w:ascii="Times New Roman" w:hAnsi="Times New Roman" w:cs="Times New Roman"/>
          <w:color w:val="000000" w:themeColor="text1"/>
          <w:sz w:val="23"/>
          <w:szCs w:val="23"/>
        </w:rPr>
        <w:t>г.</w:t>
      </w:r>
      <w:r w:rsidR="003151B7" w:rsidRPr="0002196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История Татарстана и татарского народа с древнейших времён до ко</w:t>
      </w:r>
      <w:r w:rsidR="003151B7" w:rsidRPr="0002196A">
        <w:rPr>
          <w:rFonts w:ascii="Times New Roman" w:hAnsi="Times New Roman" w:cs="Times New Roman"/>
          <w:color w:val="000000" w:themeColor="text1"/>
          <w:sz w:val="23"/>
          <w:szCs w:val="23"/>
        </w:rPr>
        <w:t>н</w:t>
      </w:r>
      <w:r w:rsidR="003151B7" w:rsidRPr="0002196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ца </w:t>
      </w:r>
      <w:r w:rsidR="003151B7" w:rsidRPr="0002196A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XVI</w:t>
      </w:r>
      <w:r w:rsidR="003151B7" w:rsidRPr="0002196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века Ф.Ш. Хузин, В.И. Пискарёв, А.Р. Мухамадеев, И.М. Миргалеев, М.М. Гибатд</w:t>
      </w:r>
      <w:r w:rsidR="003151B7" w:rsidRPr="0002196A">
        <w:rPr>
          <w:rFonts w:ascii="Times New Roman" w:hAnsi="Times New Roman" w:cs="Times New Roman"/>
          <w:color w:val="000000" w:themeColor="text1"/>
          <w:sz w:val="23"/>
          <w:szCs w:val="23"/>
        </w:rPr>
        <w:t>и</w:t>
      </w:r>
      <w:r w:rsidR="003151B7" w:rsidRPr="0002196A">
        <w:rPr>
          <w:rFonts w:ascii="Times New Roman" w:hAnsi="Times New Roman" w:cs="Times New Roman"/>
          <w:color w:val="000000" w:themeColor="text1"/>
          <w:sz w:val="23"/>
          <w:szCs w:val="23"/>
        </w:rPr>
        <w:t>нов.- Казань: Татар.дет.изд-во, 2016г.</w:t>
      </w:r>
    </w:p>
    <w:p w:rsidR="007077D0" w:rsidRPr="0002196A" w:rsidRDefault="007077D0" w:rsidP="00507C1B">
      <w:pPr>
        <w:spacing w:after="0" w:line="200" w:lineRule="atLeast"/>
        <w:ind w:firstLine="709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-Примерных программ по учебным предметам. История. 5-9 классы: проект. –М.: Пр</w:t>
      </w:r>
      <w:r w:rsidRPr="0002196A">
        <w:rPr>
          <w:rFonts w:ascii="Times New Roman" w:hAnsi="Times New Roman" w:cs="Times New Roman"/>
          <w:sz w:val="23"/>
          <w:szCs w:val="23"/>
        </w:rPr>
        <w:t>о</w:t>
      </w:r>
      <w:r w:rsidRPr="0002196A">
        <w:rPr>
          <w:rFonts w:ascii="Times New Roman" w:hAnsi="Times New Roman" w:cs="Times New Roman"/>
          <w:sz w:val="23"/>
          <w:szCs w:val="23"/>
        </w:rPr>
        <w:t>свещение, 2010.–94 с.</w:t>
      </w:r>
    </w:p>
    <w:p w:rsidR="005556F8" w:rsidRPr="0002196A" w:rsidRDefault="005556F8" w:rsidP="00507C1B">
      <w:pPr>
        <w:spacing w:after="0" w:line="200" w:lineRule="atLeast"/>
        <w:ind w:firstLine="709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 xml:space="preserve">- Учебного плана МБОУ «Средняя общеобразовательная школа №127»  Приволжского района города Казани Республики Татарстан на 2019 – 2020 учебный год; </w:t>
      </w:r>
    </w:p>
    <w:p w:rsidR="005556F8" w:rsidRPr="0002196A" w:rsidRDefault="005556F8" w:rsidP="00507C1B">
      <w:pPr>
        <w:spacing w:after="0" w:line="200" w:lineRule="atLeast"/>
        <w:ind w:firstLine="709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-Устава  образовательной программы школы.</w:t>
      </w:r>
    </w:p>
    <w:p w:rsidR="00507C1B" w:rsidRPr="0002196A" w:rsidRDefault="00507C1B" w:rsidP="00507C1B">
      <w:pPr>
        <w:pStyle w:val="Default"/>
        <w:spacing w:line="200" w:lineRule="atLeast"/>
        <w:rPr>
          <w:b/>
          <w:sz w:val="23"/>
          <w:szCs w:val="23"/>
        </w:rPr>
      </w:pPr>
      <w:r w:rsidRPr="0002196A">
        <w:rPr>
          <w:b/>
          <w:sz w:val="23"/>
          <w:szCs w:val="23"/>
        </w:rPr>
        <w:t>Региональные документы:</w:t>
      </w:r>
    </w:p>
    <w:p w:rsidR="00507C1B" w:rsidRPr="0002196A" w:rsidRDefault="00507C1B" w:rsidP="00507C1B">
      <w:pPr>
        <w:pStyle w:val="Default"/>
        <w:spacing w:line="200" w:lineRule="atLeast"/>
        <w:rPr>
          <w:sz w:val="23"/>
          <w:szCs w:val="23"/>
        </w:rPr>
      </w:pPr>
      <w:r w:rsidRPr="0002196A">
        <w:rPr>
          <w:sz w:val="23"/>
          <w:szCs w:val="23"/>
        </w:rPr>
        <w:t xml:space="preserve">- Конституция Республики Татарстан; </w:t>
      </w:r>
    </w:p>
    <w:p w:rsidR="00507C1B" w:rsidRPr="0002196A" w:rsidRDefault="00507C1B" w:rsidP="00507C1B">
      <w:pPr>
        <w:pStyle w:val="Default"/>
        <w:spacing w:line="200" w:lineRule="atLeast"/>
        <w:rPr>
          <w:sz w:val="23"/>
          <w:szCs w:val="23"/>
        </w:rPr>
      </w:pPr>
      <w:r w:rsidRPr="0002196A">
        <w:rPr>
          <w:sz w:val="23"/>
          <w:szCs w:val="23"/>
        </w:rPr>
        <w:t xml:space="preserve">– Закон Республики Татарстан «Об образовании»; </w:t>
      </w:r>
    </w:p>
    <w:p w:rsidR="00507C1B" w:rsidRPr="0002196A" w:rsidRDefault="00507C1B" w:rsidP="00507C1B">
      <w:pPr>
        <w:pStyle w:val="Default"/>
        <w:spacing w:line="200" w:lineRule="atLeast"/>
        <w:rPr>
          <w:color w:val="auto"/>
          <w:sz w:val="23"/>
          <w:szCs w:val="23"/>
        </w:rPr>
      </w:pPr>
      <w:r w:rsidRPr="0002196A">
        <w:rPr>
          <w:color w:val="auto"/>
          <w:sz w:val="23"/>
          <w:szCs w:val="23"/>
        </w:rPr>
        <w:t xml:space="preserve">– Государственная программа «Развитие образования и науки Республики Татарстан на 2014–2020 годы»; http://www.consultant.ru/ </w:t>
      </w:r>
    </w:p>
    <w:p w:rsidR="00507C1B" w:rsidRPr="0002196A" w:rsidRDefault="00507C1B" w:rsidP="00507C1B">
      <w:pPr>
        <w:pStyle w:val="Default"/>
        <w:spacing w:line="200" w:lineRule="atLeast"/>
        <w:rPr>
          <w:color w:val="auto"/>
          <w:sz w:val="23"/>
          <w:szCs w:val="23"/>
        </w:rPr>
      </w:pPr>
      <w:r w:rsidRPr="0002196A">
        <w:rPr>
          <w:color w:val="auto"/>
          <w:sz w:val="23"/>
          <w:szCs w:val="23"/>
        </w:rPr>
        <w:t xml:space="preserve">– Стратегия социально-экономического развития Республики Татарстан до 2030 г.; http://www.consultant.ru/ </w:t>
      </w:r>
    </w:p>
    <w:p w:rsidR="00507C1B" w:rsidRPr="0002196A" w:rsidRDefault="00507C1B" w:rsidP="00507C1B">
      <w:pPr>
        <w:pStyle w:val="Default"/>
        <w:spacing w:line="200" w:lineRule="atLeast"/>
        <w:rPr>
          <w:color w:val="auto"/>
          <w:sz w:val="23"/>
          <w:szCs w:val="23"/>
        </w:rPr>
      </w:pPr>
      <w:r w:rsidRPr="0002196A">
        <w:rPr>
          <w:color w:val="auto"/>
          <w:sz w:val="23"/>
          <w:szCs w:val="23"/>
        </w:rPr>
        <w:t>– Концепция развития национального образования в Республике Татарстан на 2015–2030 г</w:t>
      </w:r>
      <w:r w:rsidRPr="0002196A">
        <w:rPr>
          <w:color w:val="auto"/>
          <w:sz w:val="23"/>
          <w:szCs w:val="23"/>
        </w:rPr>
        <w:t>о</w:t>
      </w:r>
      <w:r w:rsidRPr="0002196A">
        <w:rPr>
          <w:color w:val="auto"/>
          <w:sz w:val="23"/>
          <w:szCs w:val="23"/>
        </w:rPr>
        <w:t xml:space="preserve">ды. https://edu.tatar.ru/ </w:t>
      </w:r>
    </w:p>
    <w:p w:rsidR="00507C1B" w:rsidRPr="0002196A" w:rsidRDefault="00507C1B" w:rsidP="00507C1B">
      <w:pPr>
        <w:pStyle w:val="Default"/>
        <w:spacing w:line="200" w:lineRule="atLeast"/>
        <w:rPr>
          <w:color w:val="auto"/>
          <w:sz w:val="23"/>
          <w:szCs w:val="23"/>
        </w:rPr>
      </w:pPr>
      <w:r w:rsidRPr="0002196A">
        <w:rPr>
          <w:color w:val="auto"/>
          <w:sz w:val="23"/>
          <w:szCs w:val="23"/>
        </w:rPr>
        <w:t xml:space="preserve">– Концепция региональной и этнокультурной составляющей истори-ческого образования в Республике Татарстан (одобрена республиканским учебно-методическим объединением 15.02.2017 г.). </w:t>
      </w:r>
    </w:p>
    <w:p w:rsidR="00507C1B" w:rsidRPr="0002196A" w:rsidRDefault="00507C1B" w:rsidP="00507C1B">
      <w:pPr>
        <w:spacing w:after="0" w:line="200" w:lineRule="atLeast"/>
        <w:ind w:firstLine="709"/>
        <w:rPr>
          <w:rFonts w:ascii="Times New Roman" w:hAnsi="Times New Roman" w:cs="Times New Roman"/>
          <w:sz w:val="23"/>
          <w:szCs w:val="23"/>
        </w:rPr>
      </w:pPr>
    </w:p>
    <w:p w:rsidR="00616EBD" w:rsidRPr="0002196A" w:rsidRDefault="00616EBD" w:rsidP="00507C1B">
      <w:pPr>
        <w:widowControl w:val="0"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543EC1" w:rsidRPr="0002196A" w:rsidRDefault="00543EC1" w:rsidP="00507C1B">
      <w:pPr>
        <w:spacing w:after="0" w:line="200" w:lineRule="atLeast"/>
        <w:ind w:firstLine="709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Данная программа разработана для уча</w:t>
      </w:r>
      <w:r w:rsidR="00CC794B" w:rsidRPr="0002196A">
        <w:rPr>
          <w:rFonts w:ascii="Times New Roman" w:hAnsi="Times New Roman" w:cs="Times New Roman"/>
          <w:sz w:val="23"/>
          <w:szCs w:val="23"/>
        </w:rPr>
        <w:t>щихся  5-х классов МБОУ «Средняя общеобр</w:t>
      </w:r>
      <w:r w:rsidR="00CC794B" w:rsidRPr="0002196A">
        <w:rPr>
          <w:rFonts w:ascii="Times New Roman" w:hAnsi="Times New Roman" w:cs="Times New Roman"/>
          <w:sz w:val="23"/>
          <w:szCs w:val="23"/>
        </w:rPr>
        <w:t>а</w:t>
      </w:r>
      <w:r w:rsidR="00CC794B" w:rsidRPr="0002196A">
        <w:rPr>
          <w:rFonts w:ascii="Times New Roman" w:hAnsi="Times New Roman" w:cs="Times New Roman"/>
          <w:sz w:val="23"/>
          <w:szCs w:val="23"/>
        </w:rPr>
        <w:t>зовательная школа №127»  Приволжского района города Казани Республики Татарстан</w:t>
      </w:r>
      <w:r w:rsidRPr="0002196A">
        <w:rPr>
          <w:rFonts w:ascii="Times New Roman" w:hAnsi="Times New Roman" w:cs="Times New Roman"/>
          <w:sz w:val="23"/>
          <w:szCs w:val="23"/>
        </w:rPr>
        <w:t>. Пр</w:t>
      </w:r>
      <w:r w:rsidRPr="0002196A">
        <w:rPr>
          <w:rFonts w:ascii="Times New Roman" w:hAnsi="Times New Roman" w:cs="Times New Roman"/>
          <w:sz w:val="23"/>
          <w:szCs w:val="23"/>
        </w:rPr>
        <w:t>о</w:t>
      </w:r>
      <w:r w:rsidRPr="0002196A">
        <w:rPr>
          <w:rFonts w:ascii="Times New Roman" w:hAnsi="Times New Roman" w:cs="Times New Roman"/>
          <w:sz w:val="23"/>
          <w:szCs w:val="23"/>
        </w:rPr>
        <w:t>грамма составлена в соответствии со «Стандартами второго поколения. 5-9 клас</w:t>
      </w:r>
      <w:r w:rsidR="00CC794B" w:rsidRPr="0002196A">
        <w:rPr>
          <w:rFonts w:ascii="Times New Roman" w:hAnsi="Times New Roman" w:cs="Times New Roman"/>
          <w:sz w:val="23"/>
          <w:szCs w:val="23"/>
        </w:rPr>
        <w:t>сы. М., Пр</w:t>
      </w:r>
      <w:r w:rsidR="00CC794B" w:rsidRPr="0002196A">
        <w:rPr>
          <w:rFonts w:ascii="Times New Roman" w:hAnsi="Times New Roman" w:cs="Times New Roman"/>
          <w:sz w:val="23"/>
          <w:szCs w:val="23"/>
        </w:rPr>
        <w:t>о</w:t>
      </w:r>
      <w:r w:rsidR="00CC794B" w:rsidRPr="0002196A">
        <w:rPr>
          <w:rFonts w:ascii="Times New Roman" w:hAnsi="Times New Roman" w:cs="Times New Roman"/>
          <w:sz w:val="23"/>
          <w:szCs w:val="23"/>
        </w:rPr>
        <w:t xml:space="preserve">свещение, 2010 год». </w:t>
      </w:r>
      <w:r w:rsidRPr="0002196A">
        <w:rPr>
          <w:rFonts w:ascii="Times New Roman" w:hAnsi="Times New Roman" w:cs="Times New Roman"/>
          <w:sz w:val="23"/>
          <w:szCs w:val="23"/>
        </w:rPr>
        <w:t>История, основанная на достоверных фактах и объективных оценках, представляет  собирательную картину социального, нравственного, созидательного и комм</w:t>
      </w:r>
      <w:r w:rsidRPr="0002196A">
        <w:rPr>
          <w:rFonts w:ascii="Times New Roman" w:hAnsi="Times New Roman" w:cs="Times New Roman"/>
          <w:sz w:val="23"/>
          <w:szCs w:val="23"/>
        </w:rPr>
        <w:t>у</w:t>
      </w:r>
      <w:r w:rsidRPr="0002196A">
        <w:rPr>
          <w:rFonts w:ascii="Times New Roman" w:hAnsi="Times New Roman" w:cs="Times New Roman"/>
          <w:sz w:val="23"/>
          <w:szCs w:val="23"/>
        </w:rPr>
        <w:t>никативного опыта людей. Она служит богатейшим источником представлений о человеке, его взаимодействии с природой, об общественном развитии. Эти представления выстраиваю</w:t>
      </w:r>
      <w:r w:rsidRPr="0002196A">
        <w:rPr>
          <w:rFonts w:ascii="Times New Roman" w:hAnsi="Times New Roman" w:cs="Times New Roman"/>
          <w:sz w:val="23"/>
          <w:szCs w:val="23"/>
        </w:rPr>
        <w:t>т</w:t>
      </w:r>
      <w:r w:rsidRPr="0002196A">
        <w:rPr>
          <w:rFonts w:ascii="Times New Roman" w:hAnsi="Times New Roman" w:cs="Times New Roman"/>
          <w:sz w:val="23"/>
          <w:szCs w:val="23"/>
        </w:rPr>
        <w:t xml:space="preserve">ся в соответствии с общей линией времени, движения и развития. Концепция и актуальность данной программы заключается в необходимости </w:t>
      </w:r>
      <w:r w:rsidRPr="0002196A">
        <w:rPr>
          <w:rFonts w:ascii="Times New Roman" w:hAnsi="Times New Roman" w:cs="Times New Roman"/>
          <w:color w:val="000000"/>
          <w:spacing w:val="-8"/>
          <w:sz w:val="23"/>
          <w:szCs w:val="23"/>
        </w:rPr>
        <w:t>воспитывать гражданина и</w:t>
      </w:r>
      <w:r w:rsidRPr="0002196A">
        <w:rPr>
          <w:rFonts w:ascii="Times New Roman" w:hAnsi="Times New Roman" w:cs="Times New Roman"/>
          <w:color w:val="000000"/>
          <w:spacing w:val="-2"/>
          <w:sz w:val="23"/>
          <w:szCs w:val="23"/>
        </w:rPr>
        <w:t xml:space="preserve"> патриота, раскр</w:t>
      </w:r>
      <w:r w:rsidRPr="0002196A">
        <w:rPr>
          <w:rFonts w:ascii="Times New Roman" w:hAnsi="Times New Roman" w:cs="Times New Roman"/>
          <w:color w:val="000000"/>
          <w:spacing w:val="-2"/>
          <w:sz w:val="23"/>
          <w:szCs w:val="23"/>
        </w:rPr>
        <w:t>ы</w:t>
      </w:r>
      <w:r w:rsidRPr="0002196A">
        <w:rPr>
          <w:rFonts w:ascii="Times New Roman" w:hAnsi="Times New Roman" w:cs="Times New Roman"/>
          <w:color w:val="000000"/>
          <w:spacing w:val="-2"/>
          <w:sz w:val="23"/>
          <w:szCs w:val="23"/>
        </w:rPr>
        <w:t xml:space="preserve">вать способности и таланты молодых россиян, готовить их к жизни в высокотехнологичном конкурентном </w:t>
      </w:r>
      <w:r w:rsidRPr="0002196A">
        <w:rPr>
          <w:rFonts w:ascii="Times New Roman" w:hAnsi="Times New Roman" w:cs="Times New Roman"/>
          <w:color w:val="000000"/>
          <w:spacing w:val="-12"/>
          <w:sz w:val="23"/>
          <w:szCs w:val="23"/>
        </w:rPr>
        <w:t xml:space="preserve">мире. </w:t>
      </w:r>
    </w:p>
    <w:p w:rsidR="00543EC1" w:rsidRPr="0002196A" w:rsidRDefault="00543EC1" w:rsidP="00507C1B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b/>
          <w:i/>
          <w:color w:val="000000"/>
          <w:spacing w:val="5"/>
          <w:sz w:val="23"/>
          <w:szCs w:val="23"/>
          <w:u w:val="single"/>
        </w:rPr>
      </w:pPr>
      <w:r w:rsidRPr="0002196A">
        <w:rPr>
          <w:rFonts w:ascii="Times New Roman" w:hAnsi="Times New Roman" w:cs="Times New Roman"/>
          <w:color w:val="000000"/>
          <w:spacing w:val="5"/>
          <w:sz w:val="23"/>
          <w:szCs w:val="23"/>
          <w:u w:val="single"/>
        </w:rPr>
        <w:t xml:space="preserve"> Концепция в области истории определяет:</w:t>
      </w:r>
    </w:p>
    <w:p w:rsidR="00543EC1" w:rsidRPr="0002196A" w:rsidRDefault="00543EC1" w:rsidP="00507C1B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b/>
          <w:i/>
          <w:color w:val="000000"/>
          <w:spacing w:val="5"/>
          <w:sz w:val="23"/>
          <w:szCs w:val="23"/>
        </w:rPr>
      </w:pPr>
      <w:r w:rsidRPr="0002196A">
        <w:rPr>
          <w:rFonts w:ascii="Times New Roman" w:hAnsi="Times New Roman" w:cs="Times New Roman"/>
          <w:color w:val="000000"/>
          <w:spacing w:val="5"/>
          <w:sz w:val="23"/>
          <w:szCs w:val="23"/>
        </w:rPr>
        <w:t xml:space="preserve">-характер современного национального  идеала; </w:t>
      </w:r>
    </w:p>
    <w:p w:rsidR="00543EC1" w:rsidRPr="0002196A" w:rsidRDefault="00543EC1" w:rsidP="00507C1B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b/>
          <w:i/>
          <w:color w:val="000000"/>
          <w:spacing w:val="5"/>
          <w:sz w:val="23"/>
          <w:szCs w:val="23"/>
        </w:rPr>
      </w:pPr>
      <w:r w:rsidRPr="0002196A">
        <w:rPr>
          <w:rFonts w:ascii="Times New Roman" w:hAnsi="Times New Roman" w:cs="Times New Roman"/>
          <w:color w:val="000000"/>
          <w:spacing w:val="5"/>
          <w:sz w:val="23"/>
          <w:szCs w:val="23"/>
        </w:rPr>
        <w:t xml:space="preserve">-цели и задачи духовно-нравственного развития </w:t>
      </w:r>
      <w:r w:rsidRPr="0002196A">
        <w:rPr>
          <w:rFonts w:ascii="Times New Roman" w:hAnsi="Times New Roman" w:cs="Times New Roman"/>
          <w:spacing w:val="5"/>
          <w:sz w:val="23"/>
          <w:szCs w:val="23"/>
        </w:rPr>
        <w:t xml:space="preserve">и </w:t>
      </w:r>
      <w:r w:rsidRPr="0002196A">
        <w:rPr>
          <w:rFonts w:ascii="Times New Roman" w:hAnsi="Times New Roman" w:cs="Times New Roman"/>
          <w:color w:val="000000"/>
          <w:spacing w:val="5"/>
          <w:sz w:val="23"/>
          <w:szCs w:val="23"/>
        </w:rPr>
        <w:t xml:space="preserve">воспитания детей и молодежи; </w:t>
      </w:r>
    </w:p>
    <w:p w:rsidR="00543EC1" w:rsidRPr="0002196A" w:rsidRDefault="00543EC1" w:rsidP="00507C1B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b/>
          <w:i/>
          <w:color w:val="000000"/>
          <w:spacing w:val="5"/>
          <w:sz w:val="23"/>
          <w:szCs w:val="23"/>
        </w:rPr>
      </w:pPr>
      <w:r w:rsidRPr="0002196A">
        <w:rPr>
          <w:rFonts w:ascii="Times New Roman" w:hAnsi="Times New Roman" w:cs="Times New Roman"/>
          <w:color w:val="000000"/>
          <w:spacing w:val="5"/>
          <w:sz w:val="23"/>
          <w:szCs w:val="23"/>
        </w:rPr>
        <w:t xml:space="preserve">-систему базовых национальных ценностей, на основе которых возможна духовно-нравственная консолидация </w:t>
      </w:r>
    </w:p>
    <w:p w:rsidR="00543EC1" w:rsidRPr="0002196A" w:rsidRDefault="00543EC1" w:rsidP="00507C1B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b/>
          <w:i/>
          <w:color w:val="000000"/>
          <w:spacing w:val="5"/>
          <w:sz w:val="23"/>
          <w:szCs w:val="23"/>
        </w:rPr>
      </w:pPr>
      <w:r w:rsidRPr="0002196A">
        <w:rPr>
          <w:rFonts w:ascii="Times New Roman" w:hAnsi="Times New Roman" w:cs="Times New Roman"/>
          <w:color w:val="000000"/>
          <w:spacing w:val="5"/>
          <w:sz w:val="23"/>
          <w:szCs w:val="23"/>
        </w:rPr>
        <w:t xml:space="preserve">  многонационального состава Российской Федерации;</w:t>
      </w:r>
    </w:p>
    <w:p w:rsidR="00543EC1" w:rsidRPr="0002196A" w:rsidRDefault="00543EC1" w:rsidP="00507C1B">
      <w:pPr>
        <w:shd w:val="clear" w:color="auto" w:fill="FFFFFF"/>
        <w:spacing w:after="0" w:line="200" w:lineRule="atLeast"/>
        <w:ind w:firstLine="709"/>
        <w:jc w:val="both"/>
        <w:rPr>
          <w:rFonts w:ascii="Times New Roman" w:hAnsi="Times New Roman" w:cs="Times New Roman"/>
          <w:b/>
          <w:i/>
          <w:color w:val="000000"/>
          <w:spacing w:val="5"/>
          <w:sz w:val="23"/>
          <w:szCs w:val="23"/>
        </w:rPr>
      </w:pPr>
      <w:r w:rsidRPr="0002196A">
        <w:rPr>
          <w:rFonts w:ascii="Times New Roman" w:hAnsi="Times New Roman" w:cs="Times New Roman"/>
          <w:color w:val="000000"/>
          <w:spacing w:val="5"/>
          <w:sz w:val="23"/>
          <w:szCs w:val="23"/>
        </w:rPr>
        <w:t xml:space="preserve">-основные социально-педагогические условия и принципы духовно-нравственного развития </w:t>
      </w:r>
      <w:r w:rsidRPr="0002196A">
        <w:rPr>
          <w:rFonts w:ascii="Times New Roman" w:hAnsi="Times New Roman" w:cs="Times New Roman"/>
          <w:spacing w:val="5"/>
          <w:sz w:val="23"/>
          <w:szCs w:val="23"/>
        </w:rPr>
        <w:t>и</w:t>
      </w:r>
      <w:r w:rsidRPr="0002196A">
        <w:rPr>
          <w:rFonts w:ascii="Times New Roman" w:hAnsi="Times New Roman" w:cs="Times New Roman"/>
          <w:color w:val="000000"/>
          <w:spacing w:val="5"/>
          <w:sz w:val="23"/>
          <w:szCs w:val="23"/>
        </w:rPr>
        <w:t xml:space="preserve"> воспитания обучающихся.</w:t>
      </w:r>
    </w:p>
    <w:p w:rsidR="00543EC1" w:rsidRPr="0002196A" w:rsidRDefault="00543EC1" w:rsidP="00507C1B">
      <w:pPr>
        <w:spacing w:after="0" w:line="200" w:lineRule="atLeast"/>
        <w:ind w:firstLine="709"/>
        <w:jc w:val="both"/>
        <w:rPr>
          <w:rFonts w:ascii="Times New Roman" w:hAnsi="Times New Roman" w:cs="Times New Roman"/>
          <w:b/>
          <w:i/>
          <w:color w:val="000000"/>
          <w:sz w:val="23"/>
          <w:szCs w:val="23"/>
        </w:rPr>
      </w:pPr>
      <w:r w:rsidRPr="0002196A">
        <w:rPr>
          <w:rFonts w:ascii="Times New Roman" w:hAnsi="Times New Roman" w:cs="Times New Roman"/>
          <w:color w:val="000000"/>
          <w:sz w:val="23"/>
          <w:szCs w:val="23"/>
        </w:rPr>
        <w:lastRenderedPageBreak/>
        <w:t>Духовно-нравственное развитие и воспитание гражданина России является ключевым фактором развития страны, обеспечения духовного единства народа и объединяющих его м</w:t>
      </w:r>
      <w:r w:rsidRPr="0002196A">
        <w:rPr>
          <w:rFonts w:ascii="Times New Roman" w:hAnsi="Times New Roman" w:cs="Times New Roman"/>
          <w:color w:val="000000"/>
          <w:sz w:val="23"/>
          <w:szCs w:val="23"/>
        </w:rPr>
        <w:t>о</w:t>
      </w:r>
      <w:r w:rsidRPr="0002196A">
        <w:rPr>
          <w:rFonts w:ascii="Times New Roman" w:hAnsi="Times New Roman" w:cs="Times New Roman"/>
          <w:color w:val="000000"/>
          <w:sz w:val="23"/>
          <w:szCs w:val="23"/>
        </w:rPr>
        <w:t>ральных ценностей, политической и экономической стабильности. Невозможно создать с</w:t>
      </w:r>
      <w:r w:rsidRPr="0002196A">
        <w:rPr>
          <w:rFonts w:ascii="Times New Roman" w:hAnsi="Times New Roman" w:cs="Times New Roman"/>
          <w:color w:val="000000"/>
          <w:sz w:val="23"/>
          <w:szCs w:val="23"/>
        </w:rPr>
        <w:t>о</w:t>
      </w:r>
      <w:r w:rsidRPr="0002196A">
        <w:rPr>
          <w:rFonts w:ascii="Times New Roman" w:hAnsi="Times New Roman" w:cs="Times New Roman"/>
          <w:color w:val="000000"/>
          <w:sz w:val="23"/>
          <w:szCs w:val="23"/>
        </w:rPr>
        <w:t xml:space="preserve">временную инновационную экономику, минуя человека, его состояния и качества внутренней жизни. </w:t>
      </w:r>
      <w:r w:rsidRPr="0002196A">
        <w:rPr>
          <w:rFonts w:ascii="Times New Roman" w:hAnsi="Times New Roman" w:cs="Times New Roman"/>
          <w:sz w:val="23"/>
          <w:szCs w:val="23"/>
        </w:rPr>
        <w:t>Темпы и характер развития общества непосредственным образом зависят от гражда</w:t>
      </w:r>
      <w:r w:rsidRPr="0002196A">
        <w:rPr>
          <w:rFonts w:ascii="Times New Roman" w:hAnsi="Times New Roman" w:cs="Times New Roman"/>
          <w:sz w:val="23"/>
          <w:szCs w:val="23"/>
        </w:rPr>
        <w:t>н</w:t>
      </w:r>
      <w:r w:rsidRPr="0002196A">
        <w:rPr>
          <w:rFonts w:ascii="Times New Roman" w:hAnsi="Times New Roman" w:cs="Times New Roman"/>
          <w:sz w:val="23"/>
          <w:szCs w:val="23"/>
        </w:rPr>
        <w:t>ской позиции человека, его мотивационно - волевой сферы, жизненных приоритетов, нравс</w:t>
      </w:r>
      <w:r w:rsidRPr="0002196A">
        <w:rPr>
          <w:rFonts w:ascii="Times New Roman" w:hAnsi="Times New Roman" w:cs="Times New Roman"/>
          <w:sz w:val="23"/>
          <w:szCs w:val="23"/>
        </w:rPr>
        <w:t>т</w:t>
      </w:r>
      <w:r w:rsidRPr="0002196A">
        <w:rPr>
          <w:rFonts w:ascii="Times New Roman" w:hAnsi="Times New Roman" w:cs="Times New Roman"/>
          <w:sz w:val="23"/>
          <w:szCs w:val="23"/>
        </w:rPr>
        <w:t xml:space="preserve">венных убеждений, моральных норм и духовных ценностей. </w:t>
      </w:r>
    </w:p>
    <w:p w:rsidR="00543EC1" w:rsidRPr="0002196A" w:rsidRDefault="00543EC1" w:rsidP="00507C1B">
      <w:pPr>
        <w:spacing w:after="0" w:line="200" w:lineRule="atLeas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Данный учебный предмет входит в образовательную предметную область «Общес</w:t>
      </w:r>
      <w:r w:rsidRPr="0002196A">
        <w:rPr>
          <w:rFonts w:ascii="Times New Roman" w:hAnsi="Times New Roman" w:cs="Times New Roman"/>
          <w:sz w:val="23"/>
          <w:szCs w:val="23"/>
        </w:rPr>
        <w:t>т</w:t>
      </w:r>
      <w:r w:rsidRPr="0002196A">
        <w:rPr>
          <w:rFonts w:ascii="Times New Roman" w:hAnsi="Times New Roman" w:cs="Times New Roman"/>
          <w:sz w:val="23"/>
          <w:szCs w:val="23"/>
        </w:rPr>
        <w:t xml:space="preserve">венно - научные предметы». </w:t>
      </w:r>
    </w:p>
    <w:p w:rsidR="00543EC1" w:rsidRPr="0002196A" w:rsidRDefault="00543EC1" w:rsidP="00507C1B">
      <w:pPr>
        <w:spacing w:after="0" w:line="200" w:lineRule="atLeast"/>
        <w:ind w:firstLine="709"/>
        <w:jc w:val="both"/>
        <w:rPr>
          <w:rFonts w:ascii="Times New Roman" w:hAnsi="Times New Roman" w:cs="Times New Roman"/>
          <w:b/>
          <w:sz w:val="23"/>
          <w:szCs w:val="23"/>
        </w:rPr>
      </w:pPr>
      <w:r w:rsidRPr="0002196A">
        <w:rPr>
          <w:rFonts w:ascii="Times New Roman" w:hAnsi="Times New Roman" w:cs="Times New Roman"/>
          <w:b/>
          <w:sz w:val="23"/>
          <w:szCs w:val="23"/>
        </w:rPr>
        <w:t xml:space="preserve">Актуальность. </w:t>
      </w:r>
    </w:p>
    <w:p w:rsidR="00543EC1" w:rsidRPr="0002196A" w:rsidRDefault="00543EC1" w:rsidP="00507C1B">
      <w:pPr>
        <w:spacing w:after="0" w:line="200" w:lineRule="atLeas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Историческое образование на ступени среднего (полного) общего образования  сп</w:t>
      </w:r>
      <w:r w:rsidRPr="0002196A">
        <w:rPr>
          <w:rFonts w:ascii="Times New Roman" w:hAnsi="Times New Roman" w:cs="Times New Roman"/>
          <w:sz w:val="23"/>
          <w:szCs w:val="23"/>
        </w:rPr>
        <w:t>о</w:t>
      </w:r>
      <w:r w:rsidRPr="0002196A">
        <w:rPr>
          <w:rFonts w:ascii="Times New Roman" w:hAnsi="Times New Roman" w:cs="Times New Roman"/>
          <w:sz w:val="23"/>
          <w:szCs w:val="23"/>
        </w:rPr>
        <w:t>собствует формированию систематизованных знаний об историческом прошлом, обогащению социального опыта учащихся при изучении и обсуждении исторически возникших форм ч</w:t>
      </w:r>
      <w:r w:rsidRPr="0002196A">
        <w:rPr>
          <w:rFonts w:ascii="Times New Roman" w:hAnsi="Times New Roman" w:cs="Times New Roman"/>
          <w:sz w:val="23"/>
          <w:szCs w:val="23"/>
        </w:rPr>
        <w:t>е</w:t>
      </w:r>
      <w:r w:rsidRPr="0002196A">
        <w:rPr>
          <w:rFonts w:ascii="Times New Roman" w:hAnsi="Times New Roman" w:cs="Times New Roman"/>
          <w:sz w:val="23"/>
          <w:szCs w:val="23"/>
        </w:rPr>
        <w:t>ловеческого взаимодействия. Ключевую роль играет развитие способности учащихся к пон</w:t>
      </w:r>
      <w:r w:rsidRPr="0002196A">
        <w:rPr>
          <w:rFonts w:ascii="Times New Roman" w:hAnsi="Times New Roman" w:cs="Times New Roman"/>
          <w:sz w:val="23"/>
          <w:szCs w:val="23"/>
        </w:rPr>
        <w:t>и</w:t>
      </w:r>
      <w:r w:rsidRPr="0002196A">
        <w:rPr>
          <w:rFonts w:ascii="Times New Roman" w:hAnsi="Times New Roman" w:cs="Times New Roman"/>
          <w:sz w:val="23"/>
          <w:szCs w:val="23"/>
        </w:rPr>
        <w:t>манию исторической логики общественных процессов, специфики возникновения и развития различных мировоззренческих, ценностно-мотивационных, социальных систем</w:t>
      </w:r>
    </w:p>
    <w:p w:rsidR="00543EC1" w:rsidRPr="0002196A" w:rsidRDefault="00543EC1" w:rsidP="00507C1B">
      <w:pPr>
        <w:pStyle w:val="c77"/>
        <w:shd w:val="clear" w:color="auto" w:fill="FFFFFF"/>
        <w:spacing w:before="0" w:beforeAutospacing="0" w:after="0" w:afterAutospacing="0" w:line="200" w:lineRule="atLeast"/>
        <w:ind w:firstLine="708"/>
        <w:rPr>
          <w:rStyle w:val="c30"/>
          <w:color w:val="000000"/>
          <w:sz w:val="23"/>
          <w:szCs w:val="23"/>
        </w:rPr>
      </w:pPr>
      <w:r w:rsidRPr="0002196A">
        <w:rPr>
          <w:rStyle w:val="c30"/>
          <w:b/>
          <w:bCs/>
          <w:color w:val="000000"/>
          <w:sz w:val="23"/>
          <w:szCs w:val="23"/>
        </w:rPr>
        <w:t>Описание места учебного предмета, курса в учебном плане.</w:t>
      </w:r>
      <w:r w:rsidRPr="0002196A">
        <w:rPr>
          <w:rStyle w:val="c30"/>
          <w:color w:val="000000"/>
          <w:sz w:val="23"/>
          <w:szCs w:val="23"/>
        </w:rPr>
        <w:t> </w:t>
      </w:r>
    </w:p>
    <w:p w:rsidR="00543EC1" w:rsidRPr="0002196A" w:rsidRDefault="00543EC1" w:rsidP="00507C1B">
      <w:pPr>
        <w:pStyle w:val="c77"/>
        <w:shd w:val="clear" w:color="auto" w:fill="FFFFFF"/>
        <w:spacing w:before="0" w:beforeAutospacing="0" w:after="0" w:afterAutospacing="0" w:line="200" w:lineRule="atLeast"/>
        <w:ind w:firstLine="708"/>
        <w:rPr>
          <w:color w:val="000000"/>
          <w:sz w:val="23"/>
          <w:szCs w:val="23"/>
        </w:rPr>
      </w:pPr>
      <w:r w:rsidRPr="0002196A">
        <w:rPr>
          <w:rStyle w:val="c30"/>
          <w:color w:val="000000"/>
          <w:sz w:val="23"/>
          <w:szCs w:val="23"/>
        </w:rPr>
        <w:t>На базе основного общего образования предмет «История» изучается в качестве обяз</w:t>
      </w:r>
      <w:r w:rsidRPr="0002196A">
        <w:rPr>
          <w:rStyle w:val="c30"/>
          <w:color w:val="000000"/>
          <w:sz w:val="23"/>
          <w:szCs w:val="23"/>
        </w:rPr>
        <w:t>а</w:t>
      </w:r>
      <w:r w:rsidRPr="0002196A">
        <w:rPr>
          <w:rStyle w:val="c30"/>
          <w:color w:val="000000"/>
          <w:sz w:val="23"/>
          <w:szCs w:val="23"/>
        </w:rPr>
        <w:t>тельного предмета в 5–9 классах из расчета 350 часов. Предмет «История» изучается на ст</w:t>
      </w:r>
      <w:r w:rsidRPr="0002196A">
        <w:rPr>
          <w:rStyle w:val="c30"/>
          <w:color w:val="000000"/>
          <w:sz w:val="23"/>
          <w:szCs w:val="23"/>
        </w:rPr>
        <w:t>у</w:t>
      </w:r>
      <w:r w:rsidRPr="0002196A">
        <w:rPr>
          <w:rStyle w:val="c30"/>
          <w:color w:val="000000"/>
          <w:sz w:val="23"/>
          <w:szCs w:val="23"/>
        </w:rPr>
        <w:t>пени основного общего образования в качестве обязательного предмета </w:t>
      </w:r>
      <w:r w:rsidRPr="0002196A">
        <w:rPr>
          <w:rStyle w:val="c20"/>
          <w:b/>
          <w:bCs/>
          <w:i/>
          <w:iCs/>
          <w:color w:val="000000"/>
          <w:sz w:val="23"/>
          <w:szCs w:val="23"/>
        </w:rPr>
        <w:t>в</w:t>
      </w:r>
      <w:r w:rsidR="00724FF0" w:rsidRPr="0002196A">
        <w:rPr>
          <w:rStyle w:val="c20"/>
          <w:b/>
          <w:bCs/>
          <w:i/>
          <w:iCs/>
          <w:color w:val="000000"/>
          <w:sz w:val="23"/>
          <w:szCs w:val="23"/>
        </w:rPr>
        <w:t xml:space="preserve"> 5 классе по 2 часа в неделю (70</w:t>
      </w:r>
      <w:r w:rsidRPr="0002196A">
        <w:rPr>
          <w:rStyle w:val="c20"/>
          <w:b/>
          <w:bCs/>
          <w:i/>
          <w:iCs/>
          <w:color w:val="000000"/>
          <w:sz w:val="23"/>
          <w:szCs w:val="23"/>
        </w:rPr>
        <w:t xml:space="preserve"> часов)</w:t>
      </w:r>
      <w:r w:rsidRPr="0002196A">
        <w:rPr>
          <w:rStyle w:val="c30"/>
          <w:color w:val="000000"/>
          <w:sz w:val="23"/>
          <w:szCs w:val="23"/>
        </w:rPr>
        <w:t>, что является оптимальным для изучения дисциплины.</w:t>
      </w:r>
    </w:p>
    <w:p w:rsidR="00543EC1" w:rsidRPr="0002196A" w:rsidRDefault="00543EC1" w:rsidP="00507C1B">
      <w:pPr>
        <w:pStyle w:val="c77"/>
        <w:shd w:val="clear" w:color="auto" w:fill="FFFFFF"/>
        <w:spacing w:before="0" w:beforeAutospacing="0" w:after="0" w:afterAutospacing="0" w:line="200" w:lineRule="atLeast"/>
        <w:ind w:firstLine="708"/>
        <w:rPr>
          <w:color w:val="000000"/>
          <w:sz w:val="23"/>
          <w:szCs w:val="23"/>
        </w:rPr>
      </w:pPr>
      <w:r w:rsidRPr="0002196A">
        <w:rPr>
          <w:rStyle w:val="c12"/>
          <w:color w:val="000000"/>
          <w:sz w:val="23"/>
          <w:szCs w:val="23"/>
        </w:rPr>
        <w:t>Предмет «история» в 5 –м классе включает курс изучения истории Древнего мира.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/>
          <w:i/>
          <w:sz w:val="23"/>
          <w:szCs w:val="23"/>
        </w:rPr>
      </w:pPr>
    </w:p>
    <w:p w:rsidR="00543EC1" w:rsidRPr="0002196A" w:rsidRDefault="00543EC1" w:rsidP="00507C1B">
      <w:pPr>
        <w:shd w:val="clear" w:color="auto" w:fill="FFFFFF"/>
        <w:adjustRightInd w:val="0"/>
        <w:spacing w:after="0" w:line="200" w:lineRule="atLeast"/>
        <w:ind w:firstLine="709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02196A">
        <w:rPr>
          <w:rFonts w:ascii="Times New Roman" w:hAnsi="Times New Roman" w:cs="Times New Roman"/>
          <w:b/>
          <w:sz w:val="23"/>
          <w:szCs w:val="23"/>
        </w:rPr>
        <w:t>Цель изучения истории в современной школе</w:t>
      </w:r>
      <w:r w:rsidRPr="0002196A">
        <w:rPr>
          <w:rFonts w:ascii="Times New Roman" w:hAnsi="Times New Roman" w:cs="Times New Roman"/>
          <w:sz w:val="23"/>
          <w:szCs w:val="23"/>
        </w:rPr>
        <w:t xml:space="preserve"> –</w:t>
      </w:r>
    </w:p>
    <w:p w:rsidR="00543EC1" w:rsidRPr="0002196A" w:rsidRDefault="00543EC1" w:rsidP="00507C1B">
      <w:pPr>
        <w:spacing w:after="0" w:line="200" w:lineRule="atLeast"/>
        <w:ind w:firstLine="709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образование, развитие и воспитание школьника, способного активно и творчески пр</w:t>
      </w:r>
      <w:r w:rsidRPr="0002196A">
        <w:rPr>
          <w:rFonts w:ascii="Times New Roman" w:hAnsi="Times New Roman" w:cs="Times New Roman"/>
          <w:sz w:val="23"/>
          <w:szCs w:val="23"/>
        </w:rPr>
        <w:t>и</w:t>
      </w:r>
      <w:r w:rsidRPr="0002196A">
        <w:rPr>
          <w:rFonts w:ascii="Times New Roman" w:hAnsi="Times New Roman" w:cs="Times New Roman"/>
          <w:sz w:val="23"/>
          <w:szCs w:val="23"/>
        </w:rPr>
        <w:t>менять исторические знания в учебной и социальной деятельности.</w:t>
      </w:r>
    </w:p>
    <w:p w:rsidR="00543EC1" w:rsidRPr="0002196A" w:rsidRDefault="00543EC1" w:rsidP="00507C1B">
      <w:pPr>
        <w:spacing w:after="0" w:line="200" w:lineRule="atLeast"/>
        <w:ind w:firstLine="709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ab/>
      </w:r>
      <w:r w:rsidRPr="0002196A">
        <w:rPr>
          <w:rFonts w:ascii="Times New Roman" w:hAnsi="Times New Roman" w:cs="Times New Roman"/>
          <w:b/>
          <w:sz w:val="23"/>
          <w:szCs w:val="23"/>
        </w:rPr>
        <w:t>Задачи изучения истории в основной школе:</w:t>
      </w:r>
    </w:p>
    <w:p w:rsidR="00543EC1" w:rsidRPr="0002196A" w:rsidRDefault="00543EC1" w:rsidP="00507C1B">
      <w:pPr>
        <w:spacing w:after="0" w:line="200" w:lineRule="atLeast"/>
        <w:ind w:firstLine="709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 xml:space="preserve">- формирование ориентиров для гражданской, этнической, социальной и культурной  </w:t>
      </w:r>
    </w:p>
    <w:p w:rsidR="00543EC1" w:rsidRPr="0002196A" w:rsidRDefault="00543EC1" w:rsidP="00507C1B">
      <w:pPr>
        <w:spacing w:after="0" w:line="200" w:lineRule="atLeast"/>
        <w:ind w:firstLine="709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 xml:space="preserve">  самоидентификации в окружающем мире;</w:t>
      </w:r>
    </w:p>
    <w:p w:rsidR="00543EC1" w:rsidRPr="0002196A" w:rsidRDefault="00543EC1" w:rsidP="00507C1B">
      <w:pPr>
        <w:spacing w:after="0" w:line="200" w:lineRule="atLeast"/>
        <w:ind w:firstLine="709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 xml:space="preserve">- овладение учащимися знаниями об основных этапах развития </w:t>
      </w:r>
    </w:p>
    <w:p w:rsidR="00543EC1" w:rsidRPr="0002196A" w:rsidRDefault="00543EC1" w:rsidP="00507C1B">
      <w:pPr>
        <w:spacing w:after="0" w:line="200" w:lineRule="atLeast"/>
        <w:ind w:firstLine="709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 xml:space="preserve">  человеческого общества с древности до наших дней;  </w:t>
      </w:r>
    </w:p>
    <w:p w:rsidR="00543EC1" w:rsidRPr="0002196A" w:rsidRDefault="00543EC1" w:rsidP="00507C1B">
      <w:pPr>
        <w:spacing w:after="0" w:line="200" w:lineRule="atLeast"/>
        <w:ind w:firstLine="709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 xml:space="preserve">- воспитание патриотизма, уважения к своему Отечеству, правам и свободам </w:t>
      </w:r>
    </w:p>
    <w:p w:rsidR="00543EC1" w:rsidRPr="0002196A" w:rsidRDefault="00543EC1" w:rsidP="00507C1B">
      <w:pPr>
        <w:spacing w:after="0" w:line="200" w:lineRule="atLeast"/>
        <w:ind w:firstLine="709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 xml:space="preserve">  другого человека;</w:t>
      </w:r>
    </w:p>
    <w:p w:rsidR="00543EC1" w:rsidRPr="0002196A" w:rsidRDefault="00543EC1" w:rsidP="00507C1B">
      <w:pPr>
        <w:spacing w:after="0" w:line="200" w:lineRule="atLeast"/>
        <w:ind w:firstLine="709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 xml:space="preserve">- формирование умений применять исторические знания для осмысления </w:t>
      </w:r>
    </w:p>
    <w:p w:rsidR="00543EC1" w:rsidRPr="0002196A" w:rsidRDefault="00543EC1" w:rsidP="00507C1B">
      <w:pPr>
        <w:spacing w:after="0" w:line="200" w:lineRule="atLeast"/>
        <w:ind w:firstLine="709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 xml:space="preserve">  сущности современных общественных явлений.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/>
          <w:i/>
          <w:sz w:val="23"/>
          <w:szCs w:val="23"/>
        </w:rPr>
      </w:pPr>
    </w:p>
    <w:p w:rsidR="00000EFD" w:rsidRPr="0002196A" w:rsidRDefault="00000EFD" w:rsidP="00507C1B">
      <w:pPr>
        <w:spacing w:after="0" w:line="200" w:lineRule="atLeast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b/>
          <w:sz w:val="23"/>
          <w:szCs w:val="23"/>
        </w:rPr>
      </w:pPr>
      <w:r w:rsidRPr="0002196A">
        <w:rPr>
          <w:rFonts w:ascii="Times New Roman" w:hAnsi="Times New Roman" w:cs="Times New Roman"/>
          <w:b/>
          <w:sz w:val="23"/>
          <w:szCs w:val="23"/>
        </w:rPr>
        <w:br w:type="page"/>
      </w:r>
    </w:p>
    <w:p w:rsidR="00543EC1" w:rsidRPr="0002196A" w:rsidRDefault="00543EC1" w:rsidP="00507C1B">
      <w:pPr>
        <w:spacing w:after="0" w:line="200" w:lineRule="atLeast"/>
        <w:jc w:val="center"/>
        <w:rPr>
          <w:rFonts w:ascii="Times New Roman" w:hAnsi="Times New Roman" w:cs="Times New Roman"/>
          <w:b/>
          <w:i/>
          <w:sz w:val="23"/>
          <w:szCs w:val="23"/>
        </w:rPr>
      </w:pPr>
      <w:r w:rsidRPr="0002196A">
        <w:rPr>
          <w:rFonts w:ascii="Times New Roman" w:hAnsi="Times New Roman" w:cs="Times New Roman"/>
          <w:b/>
          <w:sz w:val="23"/>
          <w:szCs w:val="23"/>
        </w:rPr>
        <w:lastRenderedPageBreak/>
        <w:t>2 Общая характеристика курса.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ab/>
        <w:t>История помогает учащимся в формировании мировоззрения. Они воспринимают це</w:t>
      </w:r>
      <w:r w:rsidRPr="0002196A">
        <w:rPr>
          <w:rFonts w:ascii="Times New Roman" w:hAnsi="Times New Roman" w:cs="Times New Roman"/>
          <w:sz w:val="23"/>
          <w:szCs w:val="23"/>
        </w:rPr>
        <w:t>н</w:t>
      </w:r>
      <w:r w:rsidRPr="0002196A">
        <w:rPr>
          <w:rFonts w:ascii="Times New Roman" w:hAnsi="Times New Roman" w:cs="Times New Roman"/>
          <w:sz w:val="23"/>
          <w:szCs w:val="23"/>
        </w:rPr>
        <w:t>ности и исторический опыт своей страны, своей этнической, религиозной и культурной об</w:t>
      </w:r>
      <w:r w:rsidRPr="0002196A">
        <w:rPr>
          <w:rFonts w:ascii="Times New Roman" w:hAnsi="Times New Roman" w:cs="Times New Roman"/>
          <w:sz w:val="23"/>
          <w:szCs w:val="23"/>
        </w:rPr>
        <w:t>щ</w:t>
      </w:r>
      <w:r w:rsidRPr="0002196A">
        <w:rPr>
          <w:rFonts w:ascii="Times New Roman" w:hAnsi="Times New Roman" w:cs="Times New Roman"/>
          <w:sz w:val="23"/>
          <w:szCs w:val="23"/>
        </w:rPr>
        <w:t xml:space="preserve">ности, усваивают знания по истории человеческой цивилизации. Учащиеся должны освоить основные исторические понятия: историческое  движение, историческое время, историческое пространство. </w:t>
      </w:r>
    </w:p>
    <w:p w:rsidR="00543EC1" w:rsidRPr="0002196A" w:rsidRDefault="00543EC1" w:rsidP="00507C1B">
      <w:pPr>
        <w:pStyle w:val="a3"/>
        <w:spacing w:before="0" w:beforeAutospacing="0" w:after="0" w:afterAutospacing="0" w:line="200" w:lineRule="atLeast"/>
        <w:rPr>
          <w:color w:val="000000"/>
          <w:sz w:val="23"/>
          <w:szCs w:val="23"/>
        </w:rPr>
      </w:pPr>
      <w:r w:rsidRPr="0002196A">
        <w:rPr>
          <w:color w:val="000000"/>
          <w:sz w:val="23"/>
          <w:szCs w:val="23"/>
        </w:rPr>
        <w:t>Таким образом, данная программа имеет ценностно-ориентированное и общекультурное зн</w:t>
      </w:r>
      <w:r w:rsidRPr="0002196A">
        <w:rPr>
          <w:color w:val="000000"/>
          <w:sz w:val="23"/>
          <w:szCs w:val="23"/>
        </w:rPr>
        <w:t>а</w:t>
      </w:r>
      <w:r w:rsidRPr="0002196A">
        <w:rPr>
          <w:color w:val="000000"/>
          <w:sz w:val="23"/>
          <w:szCs w:val="23"/>
        </w:rPr>
        <w:t>чение, играет существенную роль в процессе самоидентификации  подростков основной шк</w:t>
      </w:r>
      <w:r w:rsidRPr="0002196A">
        <w:rPr>
          <w:color w:val="000000"/>
          <w:sz w:val="23"/>
          <w:szCs w:val="23"/>
        </w:rPr>
        <w:t>о</w:t>
      </w:r>
      <w:r w:rsidRPr="0002196A">
        <w:rPr>
          <w:color w:val="000000"/>
          <w:sz w:val="23"/>
          <w:szCs w:val="23"/>
        </w:rPr>
        <w:t>лы. Социокультурная составляющая курса, включающая доступно изложенные сведения о взаимопроникновении религий, культур, об основах гражданского общества, обеспечит усл</w:t>
      </w:r>
      <w:r w:rsidRPr="0002196A">
        <w:rPr>
          <w:color w:val="000000"/>
          <w:sz w:val="23"/>
          <w:szCs w:val="23"/>
        </w:rPr>
        <w:t>о</w:t>
      </w:r>
      <w:r w:rsidRPr="0002196A">
        <w:rPr>
          <w:color w:val="000000"/>
          <w:sz w:val="23"/>
          <w:szCs w:val="23"/>
        </w:rPr>
        <w:t>вия для идентификации учащихся с современным обществом.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 xml:space="preserve">           Виды деятельности: письменные и устные работы, практические и творческие работы, лекции, семинары. 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ab/>
      </w:r>
      <w:r w:rsidRPr="0002196A">
        <w:rPr>
          <w:rFonts w:ascii="Times New Roman" w:hAnsi="Times New Roman" w:cs="Times New Roman"/>
          <w:b/>
          <w:sz w:val="23"/>
          <w:szCs w:val="23"/>
        </w:rPr>
        <w:t>Виды и формы  контроля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Контроль осуществляется через различные формы работ: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•</w:t>
      </w:r>
      <w:r w:rsidRPr="0002196A">
        <w:rPr>
          <w:rFonts w:ascii="Times New Roman" w:hAnsi="Times New Roman" w:cs="Times New Roman"/>
          <w:sz w:val="23"/>
          <w:szCs w:val="23"/>
        </w:rPr>
        <w:tab/>
        <w:t>Лабораторная работа – самостоятельная работа с текстом параграфа после объяснения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материала и выполнение задания в рабочей тетради;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Работа в группах – самостоятельная подготовка на уроке и устный ответ в группе по одному из предложенных вопросов без объяснения учителя, коллективное оценивание работы кажд</w:t>
      </w:r>
      <w:r w:rsidRPr="0002196A">
        <w:rPr>
          <w:rFonts w:ascii="Times New Roman" w:hAnsi="Times New Roman" w:cs="Times New Roman"/>
          <w:sz w:val="23"/>
          <w:szCs w:val="23"/>
        </w:rPr>
        <w:t>о</w:t>
      </w:r>
      <w:r w:rsidRPr="0002196A">
        <w:rPr>
          <w:rFonts w:ascii="Times New Roman" w:hAnsi="Times New Roman" w:cs="Times New Roman"/>
          <w:sz w:val="23"/>
          <w:szCs w:val="23"/>
        </w:rPr>
        <w:t>го участника группы;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•</w:t>
      </w:r>
      <w:r w:rsidRPr="0002196A">
        <w:rPr>
          <w:rFonts w:ascii="Times New Roman" w:hAnsi="Times New Roman" w:cs="Times New Roman"/>
          <w:sz w:val="23"/>
          <w:szCs w:val="23"/>
        </w:rPr>
        <w:tab/>
        <w:t>Самостоятельная работа – самостоятельное изучение темы без объяснения учителя и выполнение предложенных заданий с возможностью консультации у учителя;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•</w:t>
      </w:r>
      <w:r w:rsidRPr="0002196A">
        <w:rPr>
          <w:rFonts w:ascii="Times New Roman" w:hAnsi="Times New Roman" w:cs="Times New Roman"/>
          <w:sz w:val="23"/>
          <w:szCs w:val="23"/>
        </w:rPr>
        <w:tab/>
        <w:t>Практическая работа – изучение новой темы под руководством учителя с одновреме</w:t>
      </w:r>
      <w:r w:rsidRPr="0002196A">
        <w:rPr>
          <w:rFonts w:ascii="Times New Roman" w:hAnsi="Times New Roman" w:cs="Times New Roman"/>
          <w:sz w:val="23"/>
          <w:szCs w:val="23"/>
        </w:rPr>
        <w:t>н</w:t>
      </w:r>
      <w:r w:rsidRPr="0002196A">
        <w:rPr>
          <w:rFonts w:ascii="Times New Roman" w:hAnsi="Times New Roman" w:cs="Times New Roman"/>
          <w:sz w:val="23"/>
          <w:szCs w:val="23"/>
        </w:rPr>
        <w:t>ным выполнением практических заданий всем классом для закрепления материала,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•</w:t>
      </w:r>
      <w:r w:rsidRPr="0002196A">
        <w:rPr>
          <w:rFonts w:ascii="Times New Roman" w:hAnsi="Times New Roman" w:cs="Times New Roman"/>
          <w:sz w:val="23"/>
          <w:szCs w:val="23"/>
        </w:rPr>
        <w:tab/>
        <w:t xml:space="preserve"> Тестирование, диктанты, срезы, контрольные работы.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 xml:space="preserve"> Предусмотрены творческие работы учащихся: сообщения, презентации, проекты</w:t>
      </w:r>
      <w:r w:rsidR="00334880" w:rsidRPr="0002196A">
        <w:rPr>
          <w:rFonts w:ascii="Times New Roman" w:hAnsi="Times New Roman" w:cs="Times New Roman"/>
          <w:sz w:val="23"/>
          <w:szCs w:val="23"/>
        </w:rPr>
        <w:t>.</w:t>
      </w:r>
    </w:p>
    <w:p w:rsidR="00334880" w:rsidRPr="0002196A" w:rsidRDefault="005C2C8C" w:rsidP="00507C1B">
      <w:pPr>
        <w:spacing w:after="0" w:line="200" w:lineRule="atLeast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Количество</w:t>
      </w:r>
      <w:r w:rsidR="00334880" w:rsidRPr="0002196A">
        <w:rPr>
          <w:rFonts w:ascii="Times New Roman" w:hAnsi="Times New Roman" w:cs="Times New Roman"/>
          <w:sz w:val="23"/>
          <w:szCs w:val="23"/>
        </w:rPr>
        <w:t xml:space="preserve"> контрольных работ по истории 5 классе по плану - 4.</w:t>
      </w:r>
    </w:p>
    <w:p w:rsidR="00543EC1" w:rsidRPr="0002196A" w:rsidRDefault="00543EC1" w:rsidP="00507C1B">
      <w:pPr>
        <w:spacing w:after="0" w:line="200" w:lineRule="atLeast"/>
        <w:jc w:val="center"/>
        <w:rPr>
          <w:rFonts w:ascii="Times New Roman" w:hAnsi="Times New Roman" w:cs="Times New Roman"/>
          <w:b/>
          <w:i/>
          <w:sz w:val="23"/>
          <w:szCs w:val="23"/>
        </w:rPr>
      </w:pPr>
      <w:r w:rsidRPr="0002196A">
        <w:rPr>
          <w:rFonts w:ascii="Times New Roman" w:hAnsi="Times New Roman" w:cs="Times New Roman"/>
          <w:b/>
          <w:sz w:val="23"/>
          <w:szCs w:val="23"/>
        </w:rPr>
        <w:t>3. Результаты обучения и освоения содержания курса по истории.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ab/>
        <w:t>Главным результатом обучения истории в основной школе является развитие комп</w:t>
      </w:r>
      <w:r w:rsidRPr="0002196A">
        <w:rPr>
          <w:rFonts w:ascii="Times New Roman" w:hAnsi="Times New Roman" w:cs="Times New Roman"/>
          <w:sz w:val="23"/>
          <w:szCs w:val="23"/>
        </w:rPr>
        <w:t>е</w:t>
      </w:r>
      <w:r w:rsidRPr="0002196A">
        <w:rPr>
          <w:rFonts w:ascii="Times New Roman" w:hAnsi="Times New Roman" w:cs="Times New Roman"/>
          <w:sz w:val="23"/>
          <w:szCs w:val="23"/>
        </w:rPr>
        <w:t>тентностей: историко-образовательной, информационной, ценностно-мировоззренческой, с</w:t>
      </w:r>
      <w:r w:rsidRPr="0002196A">
        <w:rPr>
          <w:rFonts w:ascii="Times New Roman" w:hAnsi="Times New Roman" w:cs="Times New Roman"/>
          <w:sz w:val="23"/>
          <w:szCs w:val="23"/>
        </w:rPr>
        <w:t>о</w:t>
      </w:r>
      <w:r w:rsidRPr="0002196A">
        <w:rPr>
          <w:rFonts w:ascii="Times New Roman" w:hAnsi="Times New Roman" w:cs="Times New Roman"/>
          <w:sz w:val="23"/>
          <w:szCs w:val="23"/>
        </w:rPr>
        <w:t>циально-коммуникативной.</w:t>
      </w:r>
    </w:p>
    <w:p w:rsidR="00543EC1" w:rsidRPr="0002196A" w:rsidRDefault="00543EC1" w:rsidP="00507C1B">
      <w:pPr>
        <w:pStyle w:val="ConsPlusNormal"/>
        <w:spacing w:line="200" w:lineRule="atLeast"/>
        <w:ind w:firstLine="54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2196A">
        <w:rPr>
          <w:rFonts w:ascii="Times New Roman" w:hAnsi="Times New Roman" w:cs="Times New Roman"/>
          <w:b/>
          <w:sz w:val="23"/>
          <w:szCs w:val="23"/>
        </w:rPr>
        <w:t>Планируемые результаты освоения учебн</w:t>
      </w:r>
      <w:r w:rsidR="00A37C8B" w:rsidRPr="0002196A">
        <w:rPr>
          <w:rFonts w:ascii="Times New Roman" w:hAnsi="Times New Roman" w:cs="Times New Roman"/>
          <w:b/>
          <w:sz w:val="23"/>
          <w:szCs w:val="23"/>
        </w:rPr>
        <w:t>ого предмета «История</w:t>
      </w:r>
      <w:r w:rsidRPr="0002196A">
        <w:rPr>
          <w:rFonts w:ascii="Times New Roman" w:hAnsi="Times New Roman" w:cs="Times New Roman"/>
          <w:b/>
          <w:sz w:val="23"/>
          <w:szCs w:val="23"/>
        </w:rPr>
        <w:t>.»</w:t>
      </w:r>
    </w:p>
    <w:p w:rsidR="00543EC1" w:rsidRPr="0002196A" w:rsidRDefault="00543EC1" w:rsidP="00507C1B">
      <w:pPr>
        <w:pStyle w:val="ConsPlusNormal"/>
        <w:numPr>
          <w:ilvl w:val="0"/>
          <w:numId w:val="22"/>
        </w:numPr>
        <w:spacing w:line="200" w:lineRule="atLeast"/>
        <w:jc w:val="both"/>
        <w:rPr>
          <w:rFonts w:ascii="Times New Roman" w:hAnsi="Times New Roman" w:cs="Times New Roman"/>
          <w:b/>
          <w:sz w:val="23"/>
          <w:szCs w:val="23"/>
        </w:rPr>
      </w:pPr>
      <w:r w:rsidRPr="0002196A">
        <w:rPr>
          <w:rFonts w:ascii="Times New Roman" w:hAnsi="Times New Roman" w:cs="Times New Roman"/>
          <w:b/>
          <w:sz w:val="23"/>
          <w:szCs w:val="23"/>
        </w:rPr>
        <w:t>Личностными результатами выпускников основной школы являются:</w:t>
      </w:r>
    </w:p>
    <w:p w:rsidR="00543EC1" w:rsidRPr="0002196A" w:rsidRDefault="00543EC1" w:rsidP="00507C1B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- Осознаниероссийской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</w:t>
      </w:r>
      <w:r w:rsidRPr="0002196A">
        <w:rPr>
          <w:rFonts w:ascii="Times New Roman" w:hAnsi="Times New Roman" w:cs="Times New Roman"/>
          <w:sz w:val="23"/>
          <w:szCs w:val="23"/>
        </w:rPr>
        <w:t>и</w:t>
      </w:r>
      <w:r w:rsidRPr="0002196A">
        <w:rPr>
          <w:rFonts w:ascii="Times New Roman" w:hAnsi="Times New Roman" w:cs="Times New Roman"/>
          <w:sz w:val="23"/>
          <w:szCs w:val="23"/>
        </w:rPr>
        <w:t>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</w:t>
      </w:r>
      <w:r w:rsidRPr="0002196A">
        <w:rPr>
          <w:rFonts w:ascii="Times New Roman" w:hAnsi="Times New Roman" w:cs="Times New Roman"/>
          <w:sz w:val="23"/>
          <w:szCs w:val="23"/>
        </w:rPr>
        <w:t>а</w:t>
      </w:r>
      <w:r w:rsidRPr="0002196A">
        <w:rPr>
          <w:rFonts w:ascii="Times New Roman" w:hAnsi="Times New Roman" w:cs="Times New Roman"/>
          <w:sz w:val="23"/>
          <w:szCs w:val="23"/>
        </w:rPr>
        <w:t>диционных ценностей многонационального российского общества; воспитание чувства отве</w:t>
      </w:r>
      <w:r w:rsidRPr="0002196A">
        <w:rPr>
          <w:rFonts w:ascii="Times New Roman" w:hAnsi="Times New Roman" w:cs="Times New Roman"/>
          <w:sz w:val="23"/>
          <w:szCs w:val="23"/>
        </w:rPr>
        <w:t>т</w:t>
      </w:r>
      <w:r w:rsidRPr="0002196A">
        <w:rPr>
          <w:rFonts w:ascii="Times New Roman" w:hAnsi="Times New Roman" w:cs="Times New Roman"/>
          <w:sz w:val="23"/>
          <w:szCs w:val="23"/>
        </w:rPr>
        <w:t>ственности и долга перед Родиной;</w:t>
      </w:r>
    </w:p>
    <w:p w:rsidR="00543EC1" w:rsidRPr="0002196A" w:rsidRDefault="00543EC1" w:rsidP="00507C1B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-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</w:t>
      </w:r>
      <w:r w:rsidRPr="0002196A">
        <w:rPr>
          <w:rFonts w:ascii="Times New Roman" w:hAnsi="Times New Roman" w:cs="Times New Roman"/>
          <w:sz w:val="23"/>
          <w:szCs w:val="23"/>
        </w:rPr>
        <w:t>а</w:t>
      </w:r>
      <w:r w:rsidRPr="0002196A">
        <w:rPr>
          <w:rFonts w:ascii="Times New Roman" w:hAnsi="Times New Roman" w:cs="Times New Roman"/>
          <w:sz w:val="23"/>
          <w:szCs w:val="23"/>
        </w:rPr>
        <w:t>нию, осознанному выбору и построению дальнейшей индивидуальной траектории образов</w:t>
      </w:r>
      <w:r w:rsidRPr="0002196A">
        <w:rPr>
          <w:rFonts w:ascii="Times New Roman" w:hAnsi="Times New Roman" w:cs="Times New Roman"/>
          <w:sz w:val="23"/>
          <w:szCs w:val="23"/>
        </w:rPr>
        <w:t>а</w:t>
      </w:r>
      <w:r w:rsidRPr="0002196A">
        <w:rPr>
          <w:rFonts w:ascii="Times New Roman" w:hAnsi="Times New Roman" w:cs="Times New Roman"/>
          <w:sz w:val="23"/>
          <w:szCs w:val="23"/>
        </w:rPr>
        <w:t>ния на базе ориентировки в мире профессий и профессиональных предпочтений, с учетом у</w:t>
      </w:r>
      <w:r w:rsidRPr="0002196A">
        <w:rPr>
          <w:rFonts w:ascii="Times New Roman" w:hAnsi="Times New Roman" w:cs="Times New Roman"/>
          <w:sz w:val="23"/>
          <w:szCs w:val="23"/>
        </w:rPr>
        <w:t>с</w:t>
      </w:r>
      <w:r w:rsidRPr="0002196A">
        <w:rPr>
          <w:rFonts w:ascii="Times New Roman" w:hAnsi="Times New Roman" w:cs="Times New Roman"/>
          <w:sz w:val="23"/>
          <w:szCs w:val="23"/>
        </w:rPr>
        <w:t>тойчивых познавательных интересов, а также на основе формирования уважительного отн</w:t>
      </w:r>
      <w:r w:rsidRPr="0002196A">
        <w:rPr>
          <w:rFonts w:ascii="Times New Roman" w:hAnsi="Times New Roman" w:cs="Times New Roman"/>
          <w:sz w:val="23"/>
          <w:szCs w:val="23"/>
        </w:rPr>
        <w:t>о</w:t>
      </w:r>
      <w:r w:rsidRPr="0002196A">
        <w:rPr>
          <w:rFonts w:ascii="Times New Roman" w:hAnsi="Times New Roman" w:cs="Times New Roman"/>
          <w:sz w:val="23"/>
          <w:szCs w:val="23"/>
        </w:rPr>
        <w:t>шения к труду, развития опыта участия в социально значимом труде;</w:t>
      </w:r>
    </w:p>
    <w:p w:rsidR="00543EC1" w:rsidRPr="0002196A" w:rsidRDefault="00543EC1" w:rsidP="00507C1B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- сформированность целостного мировоззрения, соответствующего современному уро</w:t>
      </w:r>
      <w:r w:rsidRPr="0002196A">
        <w:rPr>
          <w:rFonts w:ascii="Times New Roman" w:hAnsi="Times New Roman" w:cs="Times New Roman"/>
          <w:sz w:val="23"/>
          <w:szCs w:val="23"/>
        </w:rPr>
        <w:t>в</w:t>
      </w:r>
      <w:r w:rsidRPr="0002196A">
        <w:rPr>
          <w:rFonts w:ascii="Times New Roman" w:hAnsi="Times New Roman" w:cs="Times New Roman"/>
          <w:sz w:val="23"/>
          <w:szCs w:val="23"/>
        </w:rPr>
        <w:t>ню развития науки и общественной практики, учитывающего социальное, культурное, язык</w:t>
      </w:r>
      <w:r w:rsidRPr="0002196A">
        <w:rPr>
          <w:rFonts w:ascii="Times New Roman" w:hAnsi="Times New Roman" w:cs="Times New Roman"/>
          <w:sz w:val="23"/>
          <w:szCs w:val="23"/>
        </w:rPr>
        <w:t>о</w:t>
      </w:r>
      <w:r w:rsidRPr="0002196A">
        <w:rPr>
          <w:rFonts w:ascii="Times New Roman" w:hAnsi="Times New Roman" w:cs="Times New Roman"/>
          <w:sz w:val="23"/>
          <w:szCs w:val="23"/>
        </w:rPr>
        <w:t>вое, духовное многообразие современного мира;</w:t>
      </w:r>
    </w:p>
    <w:p w:rsidR="00543EC1" w:rsidRPr="0002196A" w:rsidRDefault="00543EC1" w:rsidP="00507C1B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- 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</w:t>
      </w:r>
      <w:r w:rsidRPr="0002196A">
        <w:rPr>
          <w:rFonts w:ascii="Times New Roman" w:hAnsi="Times New Roman" w:cs="Times New Roman"/>
          <w:sz w:val="23"/>
          <w:szCs w:val="23"/>
        </w:rPr>
        <w:t>а</w:t>
      </w:r>
      <w:r w:rsidRPr="0002196A">
        <w:rPr>
          <w:rFonts w:ascii="Times New Roman" w:hAnsi="Times New Roman" w:cs="Times New Roman"/>
          <w:sz w:val="23"/>
          <w:szCs w:val="23"/>
        </w:rPr>
        <w:lastRenderedPageBreak/>
        <w:t>ния;</w:t>
      </w:r>
    </w:p>
    <w:p w:rsidR="00543EC1" w:rsidRPr="0002196A" w:rsidRDefault="00543EC1" w:rsidP="00507C1B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-освоение социальных норм, правил поведения, ролей и форм социальной жизни в гру</w:t>
      </w:r>
      <w:r w:rsidRPr="0002196A">
        <w:rPr>
          <w:rFonts w:ascii="Times New Roman" w:hAnsi="Times New Roman" w:cs="Times New Roman"/>
          <w:sz w:val="23"/>
          <w:szCs w:val="23"/>
        </w:rPr>
        <w:t>п</w:t>
      </w:r>
      <w:r w:rsidRPr="0002196A">
        <w:rPr>
          <w:rFonts w:ascii="Times New Roman" w:hAnsi="Times New Roman" w:cs="Times New Roman"/>
          <w:sz w:val="23"/>
          <w:szCs w:val="23"/>
        </w:rPr>
        <w:t>пах и сообществах, включая взрослые и социальные сообщества; участие в школьном сам</w:t>
      </w:r>
      <w:r w:rsidRPr="0002196A">
        <w:rPr>
          <w:rFonts w:ascii="Times New Roman" w:hAnsi="Times New Roman" w:cs="Times New Roman"/>
          <w:sz w:val="23"/>
          <w:szCs w:val="23"/>
        </w:rPr>
        <w:t>о</w:t>
      </w:r>
      <w:r w:rsidRPr="0002196A">
        <w:rPr>
          <w:rFonts w:ascii="Times New Roman" w:hAnsi="Times New Roman" w:cs="Times New Roman"/>
          <w:sz w:val="23"/>
          <w:szCs w:val="23"/>
        </w:rPr>
        <w:t>управлении и общественной жизни в пределах возрастных компетенций с учетом регионал</w:t>
      </w:r>
      <w:r w:rsidRPr="0002196A">
        <w:rPr>
          <w:rFonts w:ascii="Times New Roman" w:hAnsi="Times New Roman" w:cs="Times New Roman"/>
          <w:sz w:val="23"/>
          <w:szCs w:val="23"/>
        </w:rPr>
        <w:t>ь</w:t>
      </w:r>
      <w:r w:rsidRPr="0002196A">
        <w:rPr>
          <w:rFonts w:ascii="Times New Roman" w:hAnsi="Times New Roman" w:cs="Times New Roman"/>
          <w:sz w:val="23"/>
          <w:szCs w:val="23"/>
        </w:rPr>
        <w:t>ных, этнокультурных, социальных и экономических особенностей;</w:t>
      </w:r>
    </w:p>
    <w:p w:rsidR="00543EC1" w:rsidRPr="0002196A" w:rsidRDefault="00543EC1" w:rsidP="00507C1B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- развитость 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43EC1" w:rsidRPr="0002196A" w:rsidRDefault="00543EC1" w:rsidP="00507C1B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-сформированность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543EC1" w:rsidRPr="0002196A" w:rsidRDefault="00543EC1" w:rsidP="00507C1B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-сформированность  осознания ценности здорового и безопасного образа жизни; усво</w:t>
      </w:r>
      <w:r w:rsidRPr="0002196A">
        <w:rPr>
          <w:rFonts w:ascii="Times New Roman" w:hAnsi="Times New Roman" w:cs="Times New Roman"/>
          <w:sz w:val="23"/>
          <w:szCs w:val="23"/>
        </w:rPr>
        <w:t>е</w:t>
      </w:r>
      <w:r w:rsidRPr="0002196A">
        <w:rPr>
          <w:rFonts w:ascii="Times New Roman" w:hAnsi="Times New Roman" w:cs="Times New Roman"/>
          <w:sz w:val="23"/>
          <w:szCs w:val="23"/>
        </w:rPr>
        <w:t>ние правил индивидуального и коллективного безопасного поведения в чрезвычайных ситу</w:t>
      </w:r>
      <w:r w:rsidRPr="0002196A">
        <w:rPr>
          <w:rFonts w:ascii="Times New Roman" w:hAnsi="Times New Roman" w:cs="Times New Roman"/>
          <w:sz w:val="23"/>
          <w:szCs w:val="23"/>
        </w:rPr>
        <w:t>а</w:t>
      </w:r>
      <w:r w:rsidRPr="0002196A">
        <w:rPr>
          <w:rFonts w:ascii="Times New Roman" w:hAnsi="Times New Roman" w:cs="Times New Roman"/>
          <w:sz w:val="23"/>
          <w:szCs w:val="23"/>
        </w:rPr>
        <w:t>циях, угрожающих жизни и здоровью людей, правил поведения на транспорте и на дорогах;</w:t>
      </w:r>
    </w:p>
    <w:p w:rsidR="00543EC1" w:rsidRPr="0002196A" w:rsidRDefault="00543EC1" w:rsidP="00507C1B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-сформированность основ экологической культуры, соответствующей современному уровню экологического мышления, развитие опыта экологически ориентированной рефле</w:t>
      </w:r>
      <w:r w:rsidRPr="0002196A">
        <w:rPr>
          <w:rFonts w:ascii="Times New Roman" w:hAnsi="Times New Roman" w:cs="Times New Roman"/>
          <w:sz w:val="23"/>
          <w:szCs w:val="23"/>
        </w:rPr>
        <w:t>к</w:t>
      </w:r>
      <w:r w:rsidRPr="0002196A">
        <w:rPr>
          <w:rFonts w:ascii="Times New Roman" w:hAnsi="Times New Roman" w:cs="Times New Roman"/>
          <w:sz w:val="23"/>
          <w:szCs w:val="23"/>
        </w:rPr>
        <w:t>сивно-оценочной и практической деятельности в жизненных ситуациях;</w:t>
      </w:r>
    </w:p>
    <w:p w:rsidR="00543EC1" w:rsidRPr="0002196A" w:rsidRDefault="00543EC1" w:rsidP="00507C1B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- осознание</w:t>
      </w:r>
      <w:r w:rsidRPr="0002196A">
        <w:rPr>
          <w:rFonts w:ascii="Times New Roman" w:hAnsi="Times New Roman" w:cs="Times New Roman"/>
          <w:b/>
          <w:sz w:val="23"/>
          <w:szCs w:val="23"/>
        </w:rPr>
        <w:t xml:space="preserve"> з</w:t>
      </w:r>
      <w:r w:rsidRPr="0002196A">
        <w:rPr>
          <w:rFonts w:ascii="Times New Roman" w:hAnsi="Times New Roman" w:cs="Times New Roman"/>
          <w:sz w:val="23"/>
          <w:szCs w:val="23"/>
        </w:rPr>
        <w:t>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43EC1" w:rsidRPr="0002196A" w:rsidRDefault="00543EC1" w:rsidP="00507C1B">
      <w:pPr>
        <w:pStyle w:val="ConsPlusNormal"/>
        <w:spacing w:line="200" w:lineRule="atLeast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-развитость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543EC1" w:rsidRPr="0002196A" w:rsidRDefault="00543EC1" w:rsidP="00507C1B">
      <w:pPr>
        <w:pStyle w:val="ConsPlusNormal"/>
        <w:numPr>
          <w:ilvl w:val="0"/>
          <w:numId w:val="22"/>
        </w:numPr>
        <w:spacing w:line="20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b/>
          <w:sz w:val="23"/>
          <w:szCs w:val="23"/>
        </w:rPr>
        <w:t>Метапредметные результаты:</w:t>
      </w:r>
    </w:p>
    <w:p w:rsidR="00543EC1" w:rsidRPr="0002196A" w:rsidRDefault="00543EC1" w:rsidP="00507C1B">
      <w:pPr>
        <w:pStyle w:val="ConsPlusNormal"/>
        <w:spacing w:line="200" w:lineRule="atLeast"/>
        <w:ind w:left="90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02196A">
        <w:rPr>
          <w:rFonts w:ascii="Times New Roman" w:hAnsi="Times New Roman" w:cs="Times New Roman"/>
          <w:b/>
          <w:sz w:val="23"/>
          <w:szCs w:val="23"/>
        </w:rPr>
        <w:t xml:space="preserve">Метапредметные результаты в основной школе проявляются в </w:t>
      </w:r>
    </w:p>
    <w:p w:rsidR="00543EC1" w:rsidRPr="0002196A" w:rsidRDefault="00543EC1" w:rsidP="00507C1B">
      <w:pPr>
        <w:pStyle w:val="ConsPlusNormal"/>
        <w:numPr>
          <w:ilvl w:val="0"/>
          <w:numId w:val="23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умении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543EC1" w:rsidRPr="0002196A" w:rsidRDefault="00543EC1" w:rsidP="00507C1B">
      <w:pPr>
        <w:pStyle w:val="ConsPlusNormal"/>
        <w:numPr>
          <w:ilvl w:val="0"/>
          <w:numId w:val="23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умении самостоятельно планировать пути достижения целей, в том числе альтернати</w:t>
      </w:r>
      <w:r w:rsidRPr="0002196A">
        <w:rPr>
          <w:rFonts w:ascii="Times New Roman" w:hAnsi="Times New Roman" w:cs="Times New Roman"/>
          <w:sz w:val="23"/>
          <w:szCs w:val="23"/>
        </w:rPr>
        <w:t>в</w:t>
      </w:r>
      <w:r w:rsidRPr="0002196A">
        <w:rPr>
          <w:rFonts w:ascii="Times New Roman" w:hAnsi="Times New Roman" w:cs="Times New Roman"/>
          <w:sz w:val="23"/>
          <w:szCs w:val="23"/>
        </w:rPr>
        <w:t>ные, осознанно выбирать наиболее эффективные способы решения учебных и познавательных задач;</w:t>
      </w:r>
    </w:p>
    <w:p w:rsidR="00543EC1" w:rsidRPr="0002196A" w:rsidRDefault="00543EC1" w:rsidP="00507C1B">
      <w:pPr>
        <w:pStyle w:val="ConsPlusNormal"/>
        <w:numPr>
          <w:ilvl w:val="0"/>
          <w:numId w:val="23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умении соотносить свои действия с планируемыми результатами, осуществлять ко</w:t>
      </w:r>
      <w:r w:rsidRPr="0002196A">
        <w:rPr>
          <w:rFonts w:ascii="Times New Roman" w:hAnsi="Times New Roman" w:cs="Times New Roman"/>
          <w:sz w:val="23"/>
          <w:szCs w:val="23"/>
        </w:rPr>
        <w:t>н</w:t>
      </w:r>
      <w:r w:rsidRPr="0002196A">
        <w:rPr>
          <w:rFonts w:ascii="Times New Roman" w:hAnsi="Times New Roman" w:cs="Times New Roman"/>
          <w:sz w:val="23"/>
          <w:szCs w:val="23"/>
        </w:rPr>
        <w:t>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43EC1" w:rsidRPr="0002196A" w:rsidRDefault="00543EC1" w:rsidP="00507C1B">
      <w:pPr>
        <w:pStyle w:val="ConsPlusNormal"/>
        <w:numPr>
          <w:ilvl w:val="0"/>
          <w:numId w:val="23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умении оценивать правильность выполнения учебной задачи, собственные возможн</w:t>
      </w:r>
      <w:r w:rsidRPr="0002196A">
        <w:rPr>
          <w:rFonts w:ascii="Times New Roman" w:hAnsi="Times New Roman" w:cs="Times New Roman"/>
          <w:sz w:val="23"/>
          <w:szCs w:val="23"/>
        </w:rPr>
        <w:t>о</w:t>
      </w:r>
      <w:r w:rsidRPr="0002196A">
        <w:rPr>
          <w:rFonts w:ascii="Times New Roman" w:hAnsi="Times New Roman" w:cs="Times New Roman"/>
          <w:sz w:val="23"/>
          <w:szCs w:val="23"/>
        </w:rPr>
        <w:t>сти ее решения;</w:t>
      </w:r>
    </w:p>
    <w:p w:rsidR="00543EC1" w:rsidRPr="0002196A" w:rsidRDefault="00543EC1" w:rsidP="00507C1B">
      <w:pPr>
        <w:pStyle w:val="ConsPlusNormal"/>
        <w:numPr>
          <w:ilvl w:val="0"/>
          <w:numId w:val="23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во владении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43EC1" w:rsidRPr="0002196A" w:rsidRDefault="00543EC1" w:rsidP="00507C1B">
      <w:pPr>
        <w:pStyle w:val="ConsPlusNormal"/>
        <w:numPr>
          <w:ilvl w:val="0"/>
          <w:numId w:val="23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умении определять понятия, создавать обобщения, устанавливать аналогии, классиф</w:t>
      </w:r>
      <w:r w:rsidRPr="0002196A">
        <w:rPr>
          <w:rFonts w:ascii="Times New Roman" w:hAnsi="Times New Roman" w:cs="Times New Roman"/>
          <w:sz w:val="23"/>
          <w:szCs w:val="23"/>
        </w:rPr>
        <w:t>и</w:t>
      </w:r>
      <w:r w:rsidRPr="0002196A">
        <w:rPr>
          <w:rFonts w:ascii="Times New Roman" w:hAnsi="Times New Roman" w:cs="Times New Roman"/>
          <w:sz w:val="23"/>
          <w:szCs w:val="23"/>
        </w:rPr>
        <w:t>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</w:t>
      </w:r>
      <w:r w:rsidRPr="0002196A">
        <w:rPr>
          <w:rFonts w:ascii="Times New Roman" w:hAnsi="Times New Roman" w:cs="Times New Roman"/>
          <w:sz w:val="23"/>
          <w:szCs w:val="23"/>
        </w:rPr>
        <w:t>в</w:t>
      </w:r>
      <w:r w:rsidRPr="0002196A">
        <w:rPr>
          <w:rFonts w:ascii="Times New Roman" w:hAnsi="Times New Roman" w:cs="Times New Roman"/>
          <w:sz w:val="23"/>
          <w:szCs w:val="23"/>
        </w:rPr>
        <w:t>ное, дедуктивное и по аналогии) и делать выводы;</w:t>
      </w:r>
    </w:p>
    <w:p w:rsidR="00543EC1" w:rsidRPr="0002196A" w:rsidRDefault="00543EC1" w:rsidP="00507C1B">
      <w:pPr>
        <w:pStyle w:val="ConsPlusNormal"/>
        <w:numPr>
          <w:ilvl w:val="0"/>
          <w:numId w:val="23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умении создавать, применять и преобразовывать знаки и символы, модели и схемы для решения учебных и познавательных задач;</w:t>
      </w:r>
    </w:p>
    <w:p w:rsidR="00543EC1" w:rsidRPr="0002196A" w:rsidRDefault="00543EC1" w:rsidP="00507C1B">
      <w:pPr>
        <w:pStyle w:val="ConsPlusNormal"/>
        <w:numPr>
          <w:ilvl w:val="0"/>
          <w:numId w:val="23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смысловом  чтении ;</w:t>
      </w:r>
    </w:p>
    <w:p w:rsidR="00543EC1" w:rsidRPr="0002196A" w:rsidRDefault="00543EC1" w:rsidP="00507C1B">
      <w:pPr>
        <w:pStyle w:val="ConsPlusNormal"/>
        <w:numPr>
          <w:ilvl w:val="0"/>
          <w:numId w:val="23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умении организовывать учебное сотрудничество и совместную деятельность с учит</w:t>
      </w:r>
      <w:r w:rsidRPr="0002196A">
        <w:rPr>
          <w:rFonts w:ascii="Times New Roman" w:hAnsi="Times New Roman" w:cs="Times New Roman"/>
          <w:sz w:val="23"/>
          <w:szCs w:val="23"/>
        </w:rPr>
        <w:t>е</w:t>
      </w:r>
      <w:r w:rsidRPr="0002196A">
        <w:rPr>
          <w:rFonts w:ascii="Times New Roman" w:hAnsi="Times New Roman" w:cs="Times New Roman"/>
          <w:sz w:val="23"/>
          <w:szCs w:val="23"/>
        </w:rPr>
        <w:t>лем и сверстниками; работать индивидуально и в группе: находить общее решение и разр</w:t>
      </w:r>
      <w:r w:rsidRPr="0002196A">
        <w:rPr>
          <w:rFonts w:ascii="Times New Roman" w:hAnsi="Times New Roman" w:cs="Times New Roman"/>
          <w:sz w:val="23"/>
          <w:szCs w:val="23"/>
        </w:rPr>
        <w:t>е</w:t>
      </w:r>
      <w:r w:rsidRPr="0002196A">
        <w:rPr>
          <w:rFonts w:ascii="Times New Roman" w:hAnsi="Times New Roman" w:cs="Times New Roman"/>
          <w:sz w:val="23"/>
          <w:szCs w:val="23"/>
        </w:rPr>
        <w:t>шать конфликты на основе согласования позиций и учета интересов; формулировать, арг</w:t>
      </w:r>
      <w:r w:rsidRPr="0002196A">
        <w:rPr>
          <w:rFonts w:ascii="Times New Roman" w:hAnsi="Times New Roman" w:cs="Times New Roman"/>
          <w:sz w:val="23"/>
          <w:szCs w:val="23"/>
        </w:rPr>
        <w:t>у</w:t>
      </w:r>
      <w:r w:rsidRPr="0002196A">
        <w:rPr>
          <w:rFonts w:ascii="Times New Roman" w:hAnsi="Times New Roman" w:cs="Times New Roman"/>
          <w:sz w:val="23"/>
          <w:szCs w:val="23"/>
        </w:rPr>
        <w:t>ментировать и отстаивать свое мнение;</w:t>
      </w:r>
    </w:p>
    <w:p w:rsidR="00543EC1" w:rsidRPr="0002196A" w:rsidRDefault="00543EC1" w:rsidP="00507C1B">
      <w:pPr>
        <w:pStyle w:val="ConsPlusNormal"/>
        <w:numPr>
          <w:ilvl w:val="0"/>
          <w:numId w:val="23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умении осознанно использовать речевые средства в соответствии с задачей коммун</w:t>
      </w:r>
      <w:r w:rsidRPr="0002196A">
        <w:rPr>
          <w:rFonts w:ascii="Times New Roman" w:hAnsi="Times New Roman" w:cs="Times New Roman"/>
          <w:sz w:val="23"/>
          <w:szCs w:val="23"/>
        </w:rPr>
        <w:t>и</w:t>
      </w:r>
      <w:r w:rsidRPr="0002196A">
        <w:rPr>
          <w:rFonts w:ascii="Times New Roman" w:hAnsi="Times New Roman" w:cs="Times New Roman"/>
          <w:sz w:val="23"/>
          <w:szCs w:val="23"/>
        </w:rPr>
        <w:t>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543EC1" w:rsidRPr="0002196A" w:rsidRDefault="00543EC1" w:rsidP="00507C1B">
      <w:pPr>
        <w:pStyle w:val="ConsPlusNormal"/>
        <w:numPr>
          <w:ilvl w:val="0"/>
          <w:numId w:val="23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формировании и развитии компетентности в области использования информационно-</w:t>
      </w:r>
      <w:r w:rsidRPr="0002196A">
        <w:rPr>
          <w:rFonts w:ascii="Times New Roman" w:hAnsi="Times New Roman" w:cs="Times New Roman"/>
          <w:sz w:val="23"/>
          <w:szCs w:val="23"/>
        </w:rPr>
        <w:lastRenderedPageBreak/>
        <w:t xml:space="preserve">коммуникационных технологий (далее ИКТ – компетенции); </w:t>
      </w:r>
    </w:p>
    <w:p w:rsidR="00543EC1" w:rsidRPr="0002196A" w:rsidRDefault="00543EC1" w:rsidP="00507C1B">
      <w:pPr>
        <w:pStyle w:val="ConsPlusNormal"/>
        <w:numPr>
          <w:ilvl w:val="0"/>
          <w:numId w:val="23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развитии мотивации к овладению культурой активного пользования словарями и др</w:t>
      </w:r>
      <w:r w:rsidRPr="0002196A">
        <w:rPr>
          <w:rFonts w:ascii="Times New Roman" w:hAnsi="Times New Roman" w:cs="Times New Roman"/>
          <w:sz w:val="23"/>
          <w:szCs w:val="23"/>
        </w:rPr>
        <w:t>у</w:t>
      </w:r>
      <w:r w:rsidRPr="0002196A">
        <w:rPr>
          <w:rFonts w:ascii="Times New Roman" w:hAnsi="Times New Roman" w:cs="Times New Roman"/>
          <w:sz w:val="23"/>
          <w:szCs w:val="23"/>
        </w:rPr>
        <w:t>гими поисковыми системами;</w:t>
      </w:r>
    </w:p>
    <w:p w:rsidR="00543EC1" w:rsidRPr="0002196A" w:rsidRDefault="00543EC1" w:rsidP="00507C1B">
      <w:pPr>
        <w:pStyle w:val="ConsPlusNormal"/>
        <w:numPr>
          <w:ilvl w:val="0"/>
          <w:numId w:val="23"/>
        </w:numPr>
        <w:spacing w:line="200" w:lineRule="atLeast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формировании и развитии экологического мышления, умении применять его в позн</w:t>
      </w:r>
      <w:r w:rsidRPr="0002196A">
        <w:rPr>
          <w:rFonts w:ascii="Times New Roman" w:hAnsi="Times New Roman" w:cs="Times New Roman"/>
          <w:sz w:val="23"/>
          <w:szCs w:val="23"/>
        </w:rPr>
        <w:t>а</w:t>
      </w:r>
      <w:r w:rsidRPr="0002196A">
        <w:rPr>
          <w:rFonts w:ascii="Times New Roman" w:hAnsi="Times New Roman" w:cs="Times New Roman"/>
          <w:sz w:val="23"/>
          <w:szCs w:val="23"/>
        </w:rPr>
        <w:t>вательной, коммуникативной, социальной практике и профессиональной ориентации.</w:t>
      </w:r>
    </w:p>
    <w:p w:rsidR="00543EC1" w:rsidRPr="0002196A" w:rsidRDefault="00543EC1" w:rsidP="00507C1B">
      <w:pPr>
        <w:spacing w:after="0" w:line="200" w:lineRule="atLeast"/>
        <w:rPr>
          <w:rFonts w:ascii="Times New Roman" w:hAnsi="Times New Roman" w:cs="Times New Roman"/>
          <w:b/>
          <w:sz w:val="23"/>
          <w:szCs w:val="23"/>
        </w:rPr>
      </w:pPr>
    </w:p>
    <w:p w:rsidR="00543EC1" w:rsidRPr="0002196A" w:rsidRDefault="00543EC1" w:rsidP="00507C1B">
      <w:pPr>
        <w:pStyle w:val="a4"/>
        <w:numPr>
          <w:ilvl w:val="0"/>
          <w:numId w:val="22"/>
        </w:numPr>
        <w:spacing w:after="0" w:line="200" w:lineRule="atLeast"/>
        <w:rPr>
          <w:b/>
          <w:sz w:val="23"/>
          <w:szCs w:val="23"/>
        </w:rPr>
      </w:pPr>
      <w:r w:rsidRPr="0002196A">
        <w:rPr>
          <w:b/>
          <w:sz w:val="23"/>
          <w:szCs w:val="23"/>
        </w:rPr>
        <w:t>Предметные результаты должны отражать:</w:t>
      </w:r>
    </w:p>
    <w:p w:rsidR="00543EC1" w:rsidRPr="0002196A" w:rsidRDefault="00543EC1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bookmarkStart w:id="0" w:name="sub_20211"/>
      <w:r w:rsidRPr="0002196A">
        <w:rPr>
          <w:rFonts w:ascii="Times New Roman" w:hAnsi="Times New Roman" w:cs="Times New Roman"/>
          <w:sz w:val="23"/>
          <w:szCs w:val="23"/>
        </w:rPr>
        <w:t>1)формирование основ гражданской, этнонациональной, социальной, культурной самоиде</w:t>
      </w:r>
      <w:r w:rsidRPr="0002196A">
        <w:rPr>
          <w:rFonts w:ascii="Times New Roman" w:hAnsi="Times New Roman" w:cs="Times New Roman"/>
          <w:sz w:val="23"/>
          <w:szCs w:val="23"/>
        </w:rPr>
        <w:t>н</w:t>
      </w:r>
      <w:r w:rsidRPr="0002196A">
        <w:rPr>
          <w:rFonts w:ascii="Times New Roman" w:hAnsi="Times New Roman" w:cs="Times New Roman"/>
          <w:sz w:val="23"/>
          <w:szCs w:val="23"/>
        </w:rPr>
        <w:t>тификации личности обучающегося, осмысление им опыта российской истории как части м</w:t>
      </w:r>
      <w:r w:rsidRPr="0002196A">
        <w:rPr>
          <w:rFonts w:ascii="Times New Roman" w:hAnsi="Times New Roman" w:cs="Times New Roman"/>
          <w:sz w:val="23"/>
          <w:szCs w:val="23"/>
        </w:rPr>
        <w:t>и</w:t>
      </w:r>
      <w:r w:rsidRPr="0002196A">
        <w:rPr>
          <w:rFonts w:ascii="Times New Roman" w:hAnsi="Times New Roman" w:cs="Times New Roman"/>
          <w:sz w:val="23"/>
          <w:szCs w:val="23"/>
        </w:rPr>
        <w:t>ровой истории, усвоение базовых национальных ценностей современного российского общ</w:t>
      </w:r>
      <w:r w:rsidRPr="0002196A">
        <w:rPr>
          <w:rFonts w:ascii="Times New Roman" w:hAnsi="Times New Roman" w:cs="Times New Roman"/>
          <w:sz w:val="23"/>
          <w:szCs w:val="23"/>
        </w:rPr>
        <w:t>е</w:t>
      </w:r>
      <w:r w:rsidRPr="0002196A">
        <w:rPr>
          <w:rFonts w:ascii="Times New Roman" w:hAnsi="Times New Roman" w:cs="Times New Roman"/>
          <w:sz w:val="23"/>
          <w:szCs w:val="23"/>
        </w:rPr>
        <w:t>ства: гуманистических и демократических ценностей, идей мира и взаимопонимания между народами, людьми разных культур;</w:t>
      </w:r>
    </w:p>
    <w:p w:rsidR="00543EC1" w:rsidRPr="0002196A" w:rsidRDefault="00543EC1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2)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:rsidR="00543EC1" w:rsidRPr="0002196A" w:rsidRDefault="00543EC1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bookmarkStart w:id="1" w:name="sub_20213"/>
      <w:r w:rsidRPr="0002196A">
        <w:rPr>
          <w:rFonts w:ascii="Times New Roman" w:hAnsi="Times New Roman" w:cs="Times New Roman"/>
          <w:sz w:val="23"/>
          <w:szCs w:val="23"/>
        </w:rPr>
        <w:t>3) формирование умений применения исторических знаний для осмысления сущности совр</w:t>
      </w:r>
      <w:r w:rsidRPr="0002196A">
        <w:rPr>
          <w:rFonts w:ascii="Times New Roman" w:hAnsi="Times New Roman" w:cs="Times New Roman"/>
          <w:sz w:val="23"/>
          <w:szCs w:val="23"/>
        </w:rPr>
        <w:t>е</w:t>
      </w:r>
      <w:r w:rsidRPr="0002196A">
        <w:rPr>
          <w:rFonts w:ascii="Times New Roman" w:hAnsi="Times New Roman" w:cs="Times New Roman"/>
          <w:sz w:val="23"/>
          <w:szCs w:val="23"/>
        </w:rPr>
        <w:t>менных общественных явлений, жизни в современном поликультурном, полиэтничном и мн</w:t>
      </w:r>
      <w:r w:rsidRPr="0002196A">
        <w:rPr>
          <w:rFonts w:ascii="Times New Roman" w:hAnsi="Times New Roman" w:cs="Times New Roman"/>
          <w:sz w:val="23"/>
          <w:szCs w:val="23"/>
        </w:rPr>
        <w:t>о</w:t>
      </w:r>
      <w:r w:rsidRPr="0002196A">
        <w:rPr>
          <w:rFonts w:ascii="Times New Roman" w:hAnsi="Times New Roman" w:cs="Times New Roman"/>
          <w:sz w:val="23"/>
          <w:szCs w:val="23"/>
        </w:rPr>
        <w:t>гоконфессиональном мире;</w:t>
      </w:r>
    </w:p>
    <w:p w:rsidR="00543EC1" w:rsidRPr="0002196A" w:rsidRDefault="00543EC1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bookmarkStart w:id="2" w:name="sub_20214"/>
      <w:bookmarkEnd w:id="1"/>
      <w:r w:rsidRPr="0002196A">
        <w:rPr>
          <w:rFonts w:ascii="Times New Roman" w:hAnsi="Times New Roman" w:cs="Times New Roman"/>
          <w:sz w:val="23"/>
          <w:szCs w:val="23"/>
        </w:rPr>
        <w:t>4) формирование важнейших культурно-исторических ориентиров для гражданской, этнон</w:t>
      </w:r>
      <w:r w:rsidRPr="0002196A">
        <w:rPr>
          <w:rFonts w:ascii="Times New Roman" w:hAnsi="Times New Roman" w:cs="Times New Roman"/>
          <w:sz w:val="23"/>
          <w:szCs w:val="23"/>
        </w:rPr>
        <w:t>а</w:t>
      </w:r>
      <w:r w:rsidRPr="0002196A">
        <w:rPr>
          <w:rFonts w:ascii="Times New Roman" w:hAnsi="Times New Roman" w:cs="Times New Roman"/>
          <w:sz w:val="23"/>
          <w:szCs w:val="23"/>
        </w:rPr>
        <w:t>циональной, социальной, культурной самоидентификации личности, миропонимания и позн</w:t>
      </w:r>
      <w:r w:rsidRPr="0002196A">
        <w:rPr>
          <w:rFonts w:ascii="Times New Roman" w:hAnsi="Times New Roman" w:cs="Times New Roman"/>
          <w:sz w:val="23"/>
          <w:szCs w:val="23"/>
        </w:rPr>
        <w:t>а</w:t>
      </w:r>
      <w:r w:rsidRPr="0002196A">
        <w:rPr>
          <w:rFonts w:ascii="Times New Roman" w:hAnsi="Times New Roman" w:cs="Times New Roman"/>
          <w:sz w:val="23"/>
          <w:szCs w:val="23"/>
        </w:rPr>
        <w:t>ния современного общества на основе изучения исторического опыта России и человечества;</w:t>
      </w:r>
    </w:p>
    <w:p w:rsidR="00543EC1" w:rsidRPr="0002196A" w:rsidRDefault="00543EC1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bookmarkStart w:id="3" w:name="sub_20215"/>
      <w:bookmarkEnd w:id="2"/>
      <w:r w:rsidRPr="0002196A">
        <w:rPr>
          <w:rFonts w:ascii="Times New Roman" w:hAnsi="Times New Roman" w:cs="Times New Roman"/>
          <w:sz w:val="23"/>
          <w:szCs w:val="23"/>
        </w:rPr>
        <w:t>5) развитие умений искать, анализировать, сопоставлять и оценивать содержащуюся в разли</w:t>
      </w:r>
      <w:r w:rsidRPr="0002196A">
        <w:rPr>
          <w:rFonts w:ascii="Times New Roman" w:hAnsi="Times New Roman" w:cs="Times New Roman"/>
          <w:sz w:val="23"/>
          <w:szCs w:val="23"/>
        </w:rPr>
        <w:t>ч</w:t>
      </w:r>
      <w:r w:rsidRPr="0002196A">
        <w:rPr>
          <w:rFonts w:ascii="Times New Roman" w:hAnsi="Times New Roman" w:cs="Times New Roman"/>
          <w:sz w:val="23"/>
          <w:szCs w:val="23"/>
        </w:rPr>
        <w:t>ных источниках информацию о событиях и явлениях прошлого и настоящего, способностей определять и аргументировать свое отношение к ней;</w:t>
      </w:r>
    </w:p>
    <w:p w:rsidR="00543EC1" w:rsidRPr="0002196A" w:rsidRDefault="00543EC1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bookmarkStart w:id="4" w:name="sub_20216"/>
      <w:bookmarkEnd w:id="3"/>
      <w:r w:rsidRPr="0002196A">
        <w:rPr>
          <w:rFonts w:ascii="Times New Roman" w:hAnsi="Times New Roman" w:cs="Times New Roman"/>
          <w:sz w:val="23"/>
          <w:szCs w:val="23"/>
        </w:rPr>
        <w:t>6) воспитание уважения к историческому наследию народов России; восприятие традиций и</w:t>
      </w:r>
      <w:r w:rsidRPr="0002196A">
        <w:rPr>
          <w:rFonts w:ascii="Times New Roman" w:hAnsi="Times New Roman" w:cs="Times New Roman"/>
          <w:sz w:val="23"/>
          <w:szCs w:val="23"/>
        </w:rPr>
        <w:t>с</w:t>
      </w:r>
      <w:r w:rsidRPr="0002196A">
        <w:rPr>
          <w:rFonts w:ascii="Times New Roman" w:hAnsi="Times New Roman" w:cs="Times New Roman"/>
          <w:sz w:val="23"/>
          <w:szCs w:val="23"/>
        </w:rPr>
        <w:t>торического диалога, сложившихся в поликультурном, полиэтничном и многоконфессионал</w:t>
      </w:r>
      <w:r w:rsidRPr="0002196A">
        <w:rPr>
          <w:rFonts w:ascii="Times New Roman" w:hAnsi="Times New Roman" w:cs="Times New Roman"/>
          <w:sz w:val="23"/>
          <w:szCs w:val="23"/>
        </w:rPr>
        <w:t>ь</w:t>
      </w:r>
      <w:r w:rsidRPr="0002196A">
        <w:rPr>
          <w:rFonts w:ascii="Times New Roman" w:hAnsi="Times New Roman" w:cs="Times New Roman"/>
          <w:sz w:val="23"/>
          <w:szCs w:val="23"/>
        </w:rPr>
        <w:t>ном Российском государстве.</w:t>
      </w:r>
    </w:p>
    <w:p w:rsidR="00543EC1" w:rsidRPr="0002196A" w:rsidRDefault="00543EC1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</w:p>
    <w:p w:rsidR="00543EC1" w:rsidRPr="0002196A" w:rsidRDefault="00543EC1" w:rsidP="00507C1B">
      <w:pPr>
        <w:spacing w:after="0" w:line="200" w:lineRule="atLeast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В соответствии с ФГОС ООО выделяются три группы универсальных учебных дейс</w:t>
      </w:r>
      <w:r w:rsidRPr="0002196A">
        <w:rPr>
          <w:rFonts w:ascii="Times New Roman" w:hAnsi="Times New Roman" w:cs="Times New Roman"/>
          <w:bCs/>
          <w:sz w:val="23"/>
          <w:szCs w:val="23"/>
        </w:rPr>
        <w:t>т</w:t>
      </w:r>
      <w:r w:rsidRPr="0002196A">
        <w:rPr>
          <w:rFonts w:ascii="Times New Roman" w:hAnsi="Times New Roman" w:cs="Times New Roman"/>
          <w:bCs/>
          <w:sz w:val="23"/>
          <w:szCs w:val="23"/>
        </w:rPr>
        <w:t>вий: регулятивные, познавательные, коммуникативные.</w:t>
      </w:r>
    </w:p>
    <w:p w:rsidR="00543EC1" w:rsidRPr="0002196A" w:rsidRDefault="00543EC1" w:rsidP="00507C1B">
      <w:pPr>
        <w:spacing w:after="0" w:line="200" w:lineRule="atLeast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02196A">
        <w:rPr>
          <w:rFonts w:ascii="Times New Roman" w:hAnsi="Times New Roman" w:cs="Times New Roman"/>
          <w:b/>
          <w:bCs/>
          <w:sz w:val="23"/>
          <w:szCs w:val="23"/>
        </w:rPr>
        <w:t>Регулятивные УУД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1.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</w:t>
      </w:r>
      <w:r w:rsidRPr="0002196A">
        <w:rPr>
          <w:rFonts w:ascii="Times New Roman" w:hAnsi="Times New Roman" w:cs="Times New Roman"/>
          <w:bCs/>
          <w:sz w:val="23"/>
          <w:szCs w:val="23"/>
        </w:rPr>
        <w:t>а</w:t>
      </w:r>
      <w:r w:rsidRPr="0002196A">
        <w:rPr>
          <w:rFonts w:ascii="Times New Roman" w:hAnsi="Times New Roman" w:cs="Times New Roman"/>
          <w:bCs/>
          <w:sz w:val="23"/>
          <w:szCs w:val="23"/>
        </w:rPr>
        <w:t>тельной деятельности. Обучающийся сможет: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анализировать существующие и планировать будущие образовательные результаты;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идентифицировать собственные проблемы и определять главную проблему;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выдвигать версии решения проблемы, формулировать гипотезы, предвосхищать к</w:t>
      </w:r>
      <w:r w:rsidRPr="0002196A">
        <w:rPr>
          <w:rFonts w:ascii="Times New Roman" w:hAnsi="Times New Roman" w:cs="Times New Roman"/>
          <w:bCs/>
          <w:sz w:val="23"/>
          <w:szCs w:val="23"/>
        </w:rPr>
        <w:t>о</w:t>
      </w:r>
      <w:r w:rsidRPr="0002196A">
        <w:rPr>
          <w:rFonts w:ascii="Times New Roman" w:hAnsi="Times New Roman" w:cs="Times New Roman"/>
          <w:bCs/>
          <w:sz w:val="23"/>
          <w:szCs w:val="23"/>
        </w:rPr>
        <w:t>нечный результат;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ставить цель деятельности на основе определенной проблемы и существующих во</w:t>
      </w:r>
      <w:r w:rsidRPr="0002196A">
        <w:rPr>
          <w:rFonts w:ascii="Times New Roman" w:hAnsi="Times New Roman" w:cs="Times New Roman"/>
          <w:bCs/>
          <w:sz w:val="23"/>
          <w:szCs w:val="23"/>
        </w:rPr>
        <w:t>з</w:t>
      </w:r>
      <w:r w:rsidRPr="0002196A">
        <w:rPr>
          <w:rFonts w:ascii="Times New Roman" w:hAnsi="Times New Roman" w:cs="Times New Roman"/>
          <w:bCs/>
          <w:sz w:val="23"/>
          <w:szCs w:val="23"/>
        </w:rPr>
        <w:t>можностей;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формулировать учебные задачи как шаги достижения поставленной цели деятельн</w:t>
      </w:r>
      <w:r w:rsidRPr="0002196A">
        <w:rPr>
          <w:rFonts w:ascii="Times New Roman" w:hAnsi="Times New Roman" w:cs="Times New Roman"/>
          <w:bCs/>
          <w:sz w:val="23"/>
          <w:szCs w:val="23"/>
        </w:rPr>
        <w:t>о</w:t>
      </w:r>
      <w:r w:rsidRPr="0002196A">
        <w:rPr>
          <w:rFonts w:ascii="Times New Roman" w:hAnsi="Times New Roman" w:cs="Times New Roman"/>
          <w:bCs/>
          <w:sz w:val="23"/>
          <w:szCs w:val="23"/>
        </w:rPr>
        <w:t>сти;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2.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Умение самостоятельно планировать пути достижения целей, в том числе альтерн</w:t>
      </w:r>
      <w:r w:rsidRPr="0002196A">
        <w:rPr>
          <w:rFonts w:ascii="Times New Roman" w:hAnsi="Times New Roman" w:cs="Times New Roman"/>
          <w:bCs/>
          <w:sz w:val="23"/>
          <w:szCs w:val="23"/>
        </w:rPr>
        <w:t>а</w:t>
      </w:r>
      <w:r w:rsidRPr="0002196A">
        <w:rPr>
          <w:rFonts w:ascii="Times New Roman" w:hAnsi="Times New Roman" w:cs="Times New Roman"/>
          <w:bCs/>
          <w:sz w:val="23"/>
          <w:szCs w:val="23"/>
        </w:rPr>
        <w:t>тивные, осознанно выбирать наиболее эффективные способы решения учебных и познав</w:t>
      </w:r>
      <w:r w:rsidRPr="0002196A">
        <w:rPr>
          <w:rFonts w:ascii="Times New Roman" w:hAnsi="Times New Roman" w:cs="Times New Roman"/>
          <w:bCs/>
          <w:sz w:val="23"/>
          <w:szCs w:val="23"/>
        </w:rPr>
        <w:t>а</w:t>
      </w:r>
      <w:r w:rsidRPr="0002196A">
        <w:rPr>
          <w:rFonts w:ascii="Times New Roman" w:hAnsi="Times New Roman" w:cs="Times New Roman"/>
          <w:bCs/>
          <w:sz w:val="23"/>
          <w:szCs w:val="23"/>
        </w:rPr>
        <w:t>тельных задач. Обучающийся сможет: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определять необходимые действие(я) в соответствии с учебной и познавательной зад</w:t>
      </w:r>
      <w:r w:rsidRPr="0002196A">
        <w:rPr>
          <w:rFonts w:ascii="Times New Roman" w:hAnsi="Times New Roman" w:cs="Times New Roman"/>
          <w:bCs/>
          <w:sz w:val="23"/>
          <w:szCs w:val="23"/>
        </w:rPr>
        <w:t>а</w:t>
      </w:r>
      <w:r w:rsidRPr="0002196A">
        <w:rPr>
          <w:rFonts w:ascii="Times New Roman" w:hAnsi="Times New Roman" w:cs="Times New Roman"/>
          <w:bCs/>
          <w:sz w:val="23"/>
          <w:szCs w:val="23"/>
        </w:rPr>
        <w:t>чей и составлять алгоритм их выполнения;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lastRenderedPageBreak/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обосновывать и осуществлять выбор наиболее эффективных способов решения уче</w:t>
      </w:r>
      <w:r w:rsidRPr="0002196A">
        <w:rPr>
          <w:rFonts w:ascii="Times New Roman" w:hAnsi="Times New Roman" w:cs="Times New Roman"/>
          <w:bCs/>
          <w:sz w:val="23"/>
          <w:szCs w:val="23"/>
        </w:rPr>
        <w:t>б</w:t>
      </w:r>
      <w:r w:rsidRPr="0002196A">
        <w:rPr>
          <w:rFonts w:ascii="Times New Roman" w:hAnsi="Times New Roman" w:cs="Times New Roman"/>
          <w:bCs/>
          <w:sz w:val="23"/>
          <w:szCs w:val="23"/>
        </w:rPr>
        <w:t>ных и познавательных задач;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определять/находить, в том числе из предложенных вариантов, условия для выполн</w:t>
      </w:r>
      <w:r w:rsidRPr="0002196A">
        <w:rPr>
          <w:rFonts w:ascii="Times New Roman" w:hAnsi="Times New Roman" w:cs="Times New Roman"/>
          <w:bCs/>
          <w:sz w:val="23"/>
          <w:szCs w:val="23"/>
        </w:rPr>
        <w:t>е</w:t>
      </w:r>
      <w:r w:rsidRPr="0002196A">
        <w:rPr>
          <w:rFonts w:ascii="Times New Roman" w:hAnsi="Times New Roman" w:cs="Times New Roman"/>
          <w:bCs/>
          <w:sz w:val="23"/>
          <w:szCs w:val="23"/>
        </w:rPr>
        <w:t>ния учебной и познавательной задачи;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выстраивать жизненные планы на краткосрочное будущее (заявлять целевые ориент</w:t>
      </w:r>
      <w:r w:rsidRPr="0002196A">
        <w:rPr>
          <w:rFonts w:ascii="Times New Roman" w:hAnsi="Times New Roman" w:cs="Times New Roman"/>
          <w:bCs/>
          <w:sz w:val="23"/>
          <w:szCs w:val="23"/>
        </w:rPr>
        <w:t>и</w:t>
      </w:r>
      <w:r w:rsidRPr="0002196A">
        <w:rPr>
          <w:rFonts w:ascii="Times New Roman" w:hAnsi="Times New Roman" w:cs="Times New Roman"/>
          <w:bCs/>
          <w:sz w:val="23"/>
          <w:szCs w:val="23"/>
        </w:rPr>
        <w:t>ры, ставить адекватные им задачи и предлагать действия, указывая и обосновывая логическую последовательность шагов);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выбирать из предложенных вариантов и самостоятельно искать средства/ресурсы для решения задачи/достижения цели;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составлять план решения проблемы (выполнения проекта, проведения исследования);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определять потенциальные затруднения при решении учебной и познавательной зад</w:t>
      </w:r>
      <w:r w:rsidRPr="0002196A">
        <w:rPr>
          <w:rFonts w:ascii="Times New Roman" w:hAnsi="Times New Roman" w:cs="Times New Roman"/>
          <w:bCs/>
          <w:sz w:val="23"/>
          <w:szCs w:val="23"/>
        </w:rPr>
        <w:t>а</w:t>
      </w:r>
      <w:r w:rsidRPr="0002196A">
        <w:rPr>
          <w:rFonts w:ascii="Times New Roman" w:hAnsi="Times New Roman" w:cs="Times New Roman"/>
          <w:bCs/>
          <w:sz w:val="23"/>
          <w:szCs w:val="23"/>
        </w:rPr>
        <w:t>чи и находить средства для их устранения;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планировать и корректировать свою индивидуальную образовательную траекторию.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3.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Умение соотносить свои действия с планируемыми результатами, осуществлять ко</w:t>
      </w:r>
      <w:r w:rsidRPr="0002196A">
        <w:rPr>
          <w:rFonts w:ascii="Times New Roman" w:hAnsi="Times New Roman" w:cs="Times New Roman"/>
          <w:bCs/>
          <w:sz w:val="23"/>
          <w:szCs w:val="23"/>
        </w:rPr>
        <w:t>н</w:t>
      </w:r>
      <w:r w:rsidRPr="0002196A">
        <w:rPr>
          <w:rFonts w:ascii="Times New Roman" w:hAnsi="Times New Roman" w:cs="Times New Roman"/>
          <w:bCs/>
          <w:sz w:val="23"/>
          <w:szCs w:val="23"/>
        </w:rPr>
        <w:t>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систематизировать (в том числе выбирать приоритетные) критерии планируемых р</w:t>
      </w:r>
      <w:r w:rsidRPr="0002196A">
        <w:rPr>
          <w:rFonts w:ascii="Times New Roman" w:hAnsi="Times New Roman" w:cs="Times New Roman"/>
          <w:bCs/>
          <w:sz w:val="23"/>
          <w:szCs w:val="23"/>
        </w:rPr>
        <w:t>е</w:t>
      </w:r>
      <w:r w:rsidRPr="0002196A">
        <w:rPr>
          <w:rFonts w:ascii="Times New Roman" w:hAnsi="Times New Roman" w:cs="Times New Roman"/>
          <w:bCs/>
          <w:sz w:val="23"/>
          <w:szCs w:val="23"/>
        </w:rPr>
        <w:t>зультатов и оценки своей деятельности;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отбирать инструменты для оценивания своей деятельности, осуществлять самоко</w:t>
      </w:r>
      <w:r w:rsidRPr="0002196A">
        <w:rPr>
          <w:rFonts w:ascii="Times New Roman" w:hAnsi="Times New Roman" w:cs="Times New Roman"/>
          <w:bCs/>
          <w:sz w:val="23"/>
          <w:szCs w:val="23"/>
        </w:rPr>
        <w:t>н</w:t>
      </w:r>
      <w:r w:rsidRPr="0002196A">
        <w:rPr>
          <w:rFonts w:ascii="Times New Roman" w:hAnsi="Times New Roman" w:cs="Times New Roman"/>
          <w:bCs/>
          <w:sz w:val="23"/>
          <w:szCs w:val="23"/>
        </w:rPr>
        <w:t>троль своей деятельности в рамках предложенных условий и требований;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оценивать свою деятельность, аргументируя причины достижения или отсутствия пл</w:t>
      </w:r>
      <w:r w:rsidRPr="0002196A">
        <w:rPr>
          <w:rFonts w:ascii="Times New Roman" w:hAnsi="Times New Roman" w:cs="Times New Roman"/>
          <w:bCs/>
          <w:sz w:val="23"/>
          <w:szCs w:val="23"/>
        </w:rPr>
        <w:t>а</w:t>
      </w:r>
      <w:r w:rsidRPr="0002196A">
        <w:rPr>
          <w:rFonts w:ascii="Times New Roman" w:hAnsi="Times New Roman" w:cs="Times New Roman"/>
          <w:bCs/>
          <w:sz w:val="23"/>
          <w:szCs w:val="23"/>
        </w:rPr>
        <w:t>нируемого результата;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работая по своему плану, вносить коррективы в текущую деятельность на основе ан</w:t>
      </w:r>
      <w:r w:rsidRPr="0002196A">
        <w:rPr>
          <w:rFonts w:ascii="Times New Roman" w:hAnsi="Times New Roman" w:cs="Times New Roman"/>
          <w:bCs/>
          <w:sz w:val="23"/>
          <w:szCs w:val="23"/>
        </w:rPr>
        <w:t>а</w:t>
      </w:r>
      <w:r w:rsidRPr="0002196A">
        <w:rPr>
          <w:rFonts w:ascii="Times New Roman" w:hAnsi="Times New Roman" w:cs="Times New Roman"/>
          <w:bCs/>
          <w:sz w:val="23"/>
          <w:szCs w:val="23"/>
        </w:rPr>
        <w:t>лиза изменений ситуации для получения запланированных характеристик проду</w:t>
      </w:r>
      <w:r w:rsidRPr="0002196A">
        <w:rPr>
          <w:rFonts w:ascii="Times New Roman" w:hAnsi="Times New Roman" w:cs="Times New Roman"/>
          <w:bCs/>
          <w:sz w:val="23"/>
          <w:szCs w:val="23"/>
        </w:rPr>
        <w:t>к</w:t>
      </w:r>
      <w:r w:rsidRPr="0002196A">
        <w:rPr>
          <w:rFonts w:ascii="Times New Roman" w:hAnsi="Times New Roman" w:cs="Times New Roman"/>
          <w:bCs/>
          <w:sz w:val="23"/>
          <w:szCs w:val="23"/>
        </w:rPr>
        <w:t>та/результата;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устанавливать связь между полученными характеристиками продукта и характерист</w:t>
      </w:r>
      <w:r w:rsidRPr="0002196A">
        <w:rPr>
          <w:rFonts w:ascii="Times New Roman" w:hAnsi="Times New Roman" w:cs="Times New Roman"/>
          <w:bCs/>
          <w:sz w:val="23"/>
          <w:szCs w:val="23"/>
        </w:rPr>
        <w:t>и</w:t>
      </w:r>
      <w:r w:rsidRPr="0002196A">
        <w:rPr>
          <w:rFonts w:ascii="Times New Roman" w:hAnsi="Times New Roman" w:cs="Times New Roman"/>
          <w:bCs/>
          <w:sz w:val="23"/>
          <w:szCs w:val="23"/>
        </w:rPr>
        <w:t>ками процесса деятельности и по завершении деятельности предлагать изменение характер</w:t>
      </w:r>
      <w:r w:rsidRPr="0002196A">
        <w:rPr>
          <w:rFonts w:ascii="Times New Roman" w:hAnsi="Times New Roman" w:cs="Times New Roman"/>
          <w:bCs/>
          <w:sz w:val="23"/>
          <w:szCs w:val="23"/>
        </w:rPr>
        <w:t>и</w:t>
      </w:r>
      <w:r w:rsidRPr="0002196A">
        <w:rPr>
          <w:rFonts w:ascii="Times New Roman" w:hAnsi="Times New Roman" w:cs="Times New Roman"/>
          <w:bCs/>
          <w:sz w:val="23"/>
          <w:szCs w:val="23"/>
        </w:rPr>
        <w:t>стик процесса для получения улучшенных характеристик продукта;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сверять свои действия с целью и, при необходимости, исправлять ошибки самосто</w:t>
      </w:r>
      <w:r w:rsidRPr="0002196A">
        <w:rPr>
          <w:rFonts w:ascii="Times New Roman" w:hAnsi="Times New Roman" w:cs="Times New Roman"/>
          <w:bCs/>
          <w:sz w:val="23"/>
          <w:szCs w:val="23"/>
        </w:rPr>
        <w:t>я</w:t>
      </w:r>
      <w:r w:rsidRPr="0002196A">
        <w:rPr>
          <w:rFonts w:ascii="Times New Roman" w:hAnsi="Times New Roman" w:cs="Times New Roman"/>
          <w:bCs/>
          <w:sz w:val="23"/>
          <w:szCs w:val="23"/>
        </w:rPr>
        <w:t>тельно.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4.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Умение оценивать правильность выполнения учебной задачи, собственные возможн</w:t>
      </w:r>
      <w:r w:rsidRPr="0002196A">
        <w:rPr>
          <w:rFonts w:ascii="Times New Roman" w:hAnsi="Times New Roman" w:cs="Times New Roman"/>
          <w:bCs/>
          <w:sz w:val="23"/>
          <w:szCs w:val="23"/>
        </w:rPr>
        <w:t>о</w:t>
      </w:r>
      <w:r w:rsidRPr="0002196A">
        <w:rPr>
          <w:rFonts w:ascii="Times New Roman" w:hAnsi="Times New Roman" w:cs="Times New Roman"/>
          <w:bCs/>
          <w:sz w:val="23"/>
          <w:szCs w:val="23"/>
        </w:rPr>
        <w:t>сти ее решения. Обучающийся сможет: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определять критерии правильности (корректности) выполнения учебной задачи;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анализировать и обосновывать применение соответствующего инструментария для выполнения учебной задачи;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оценивать продукт своей деятельности по заданным и/или самостоятельно определе</w:t>
      </w:r>
      <w:r w:rsidRPr="0002196A">
        <w:rPr>
          <w:rFonts w:ascii="Times New Roman" w:hAnsi="Times New Roman" w:cs="Times New Roman"/>
          <w:bCs/>
          <w:sz w:val="23"/>
          <w:szCs w:val="23"/>
        </w:rPr>
        <w:t>н</w:t>
      </w:r>
      <w:r w:rsidRPr="0002196A">
        <w:rPr>
          <w:rFonts w:ascii="Times New Roman" w:hAnsi="Times New Roman" w:cs="Times New Roman"/>
          <w:bCs/>
          <w:sz w:val="23"/>
          <w:szCs w:val="23"/>
        </w:rPr>
        <w:t>ным критериям в соответствии с целью деятельности;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обосновывать достижимость цели выбранным способом на основе оценки своих вну</w:t>
      </w:r>
      <w:r w:rsidRPr="0002196A">
        <w:rPr>
          <w:rFonts w:ascii="Times New Roman" w:hAnsi="Times New Roman" w:cs="Times New Roman"/>
          <w:bCs/>
          <w:sz w:val="23"/>
          <w:szCs w:val="23"/>
        </w:rPr>
        <w:t>т</w:t>
      </w:r>
      <w:r w:rsidRPr="0002196A">
        <w:rPr>
          <w:rFonts w:ascii="Times New Roman" w:hAnsi="Times New Roman" w:cs="Times New Roman"/>
          <w:bCs/>
          <w:sz w:val="23"/>
          <w:szCs w:val="23"/>
        </w:rPr>
        <w:t>ренних ресурсов и доступных внешних ресурсов;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фиксировать и анализировать динамику собственных образовательных результатов.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5.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lastRenderedPageBreak/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соотносить реальные и планируемые результаты индивидуальной образовательной деятельности и делать выводы;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принимать решение в учебной ситуации и нести за него ответственность;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самостоятельно определять причины своего успеха или неуспеха и находить способы выхода из ситуации неуспеха;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ретроспективно определять, какие действия по решению учебной задачи или параме</w:t>
      </w:r>
      <w:r w:rsidRPr="0002196A">
        <w:rPr>
          <w:rFonts w:ascii="Times New Roman" w:hAnsi="Times New Roman" w:cs="Times New Roman"/>
          <w:bCs/>
          <w:sz w:val="23"/>
          <w:szCs w:val="23"/>
        </w:rPr>
        <w:t>т</w:t>
      </w:r>
      <w:r w:rsidRPr="0002196A">
        <w:rPr>
          <w:rFonts w:ascii="Times New Roman" w:hAnsi="Times New Roman" w:cs="Times New Roman"/>
          <w:bCs/>
          <w:sz w:val="23"/>
          <w:szCs w:val="23"/>
        </w:rPr>
        <w:t>ры этих действий привели к получению имеющегося продукта учебной деятельности;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демонстрировать приемы регуляции психофизиологических/ эмоциональных состо</w:t>
      </w:r>
      <w:r w:rsidRPr="0002196A">
        <w:rPr>
          <w:rFonts w:ascii="Times New Roman" w:hAnsi="Times New Roman" w:cs="Times New Roman"/>
          <w:bCs/>
          <w:sz w:val="23"/>
          <w:szCs w:val="23"/>
        </w:rPr>
        <w:t>я</w:t>
      </w:r>
      <w:r w:rsidRPr="0002196A">
        <w:rPr>
          <w:rFonts w:ascii="Times New Roman" w:hAnsi="Times New Roman" w:cs="Times New Roman"/>
          <w:bCs/>
          <w:sz w:val="23"/>
          <w:szCs w:val="23"/>
        </w:rPr>
        <w:t>ний для достижения эффекта успокоения (устранения эмоциональной напряженности), э</w:t>
      </w:r>
      <w:r w:rsidRPr="0002196A">
        <w:rPr>
          <w:rFonts w:ascii="Times New Roman" w:hAnsi="Times New Roman" w:cs="Times New Roman"/>
          <w:bCs/>
          <w:sz w:val="23"/>
          <w:szCs w:val="23"/>
        </w:rPr>
        <w:t>ф</w:t>
      </w:r>
      <w:r w:rsidRPr="0002196A">
        <w:rPr>
          <w:rFonts w:ascii="Times New Roman" w:hAnsi="Times New Roman" w:cs="Times New Roman"/>
          <w:bCs/>
          <w:sz w:val="23"/>
          <w:szCs w:val="23"/>
        </w:rPr>
        <w:t>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02196A">
        <w:rPr>
          <w:rFonts w:ascii="Times New Roman" w:hAnsi="Times New Roman" w:cs="Times New Roman"/>
          <w:b/>
          <w:bCs/>
          <w:sz w:val="23"/>
          <w:szCs w:val="23"/>
        </w:rPr>
        <w:t>Познавательные УУД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1.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Умение определять понятия, создавать обобщения, устанавливать аналогии, классиф</w:t>
      </w:r>
      <w:r w:rsidRPr="0002196A">
        <w:rPr>
          <w:rFonts w:ascii="Times New Roman" w:hAnsi="Times New Roman" w:cs="Times New Roman"/>
          <w:bCs/>
          <w:sz w:val="23"/>
          <w:szCs w:val="23"/>
        </w:rPr>
        <w:t>и</w:t>
      </w:r>
      <w:r w:rsidRPr="0002196A">
        <w:rPr>
          <w:rFonts w:ascii="Times New Roman" w:hAnsi="Times New Roman" w:cs="Times New Roman"/>
          <w:bCs/>
          <w:sz w:val="23"/>
          <w:szCs w:val="23"/>
        </w:rPr>
        <w:t>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</w:t>
      </w:r>
      <w:r w:rsidRPr="0002196A">
        <w:rPr>
          <w:rFonts w:ascii="Times New Roman" w:hAnsi="Times New Roman" w:cs="Times New Roman"/>
          <w:bCs/>
          <w:sz w:val="23"/>
          <w:szCs w:val="23"/>
        </w:rPr>
        <w:t>в</w:t>
      </w:r>
      <w:r w:rsidRPr="0002196A">
        <w:rPr>
          <w:rFonts w:ascii="Times New Roman" w:hAnsi="Times New Roman" w:cs="Times New Roman"/>
          <w:bCs/>
          <w:sz w:val="23"/>
          <w:szCs w:val="23"/>
        </w:rPr>
        <w:t>ное, дедуктивное, по аналогии) и делать выводы. Обучающийся сможет: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•подбирать слова, соподчиненные ключевому слову, определяющие его признаки и свойства;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•выстраивать логическую цепочку, состоящую из ключевого слова и соподчиненных ему слов;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•выделять общий признак двух или нескольких предметов или явлений и объяснять их схо</w:t>
      </w:r>
      <w:r w:rsidRPr="0002196A">
        <w:rPr>
          <w:rFonts w:ascii="Times New Roman" w:hAnsi="Times New Roman" w:cs="Times New Roman"/>
          <w:bCs/>
          <w:sz w:val="23"/>
          <w:szCs w:val="23"/>
        </w:rPr>
        <w:t>д</w:t>
      </w:r>
      <w:r w:rsidRPr="0002196A">
        <w:rPr>
          <w:rFonts w:ascii="Times New Roman" w:hAnsi="Times New Roman" w:cs="Times New Roman"/>
          <w:bCs/>
          <w:sz w:val="23"/>
          <w:szCs w:val="23"/>
        </w:rPr>
        <w:t>ство;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•объединять предметы и явления в группы по определенным признакам, сравнивать, класс</w:t>
      </w:r>
      <w:r w:rsidRPr="0002196A">
        <w:rPr>
          <w:rFonts w:ascii="Times New Roman" w:hAnsi="Times New Roman" w:cs="Times New Roman"/>
          <w:bCs/>
          <w:sz w:val="23"/>
          <w:szCs w:val="23"/>
        </w:rPr>
        <w:t>и</w:t>
      </w:r>
      <w:r w:rsidRPr="0002196A">
        <w:rPr>
          <w:rFonts w:ascii="Times New Roman" w:hAnsi="Times New Roman" w:cs="Times New Roman"/>
          <w:bCs/>
          <w:sz w:val="23"/>
          <w:szCs w:val="23"/>
        </w:rPr>
        <w:t>фицировать и обобщать факты и явления;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•выделять явление из общего ряда других явлений;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•определять обстоятельства, которые предшествовали возникновению связи между явлени</w:t>
      </w:r>
      <w:r w:rsidRPr="0002196A">
        <w:rPr>
          <w:rFonts w:ascii="Times New Roman" w:hAnsi="Times New Roman" w:cs="Times New Roman"/>
          <w:bCs/>
          <w:sz w:val="23"/>
          <w:szCs w:val="23"/>
        </w:rPr>
        <w:t>я</w:t>
      </w:r>
      <w:r w:rsidRPr="0002196A">
        <w:rPr>
          <w:rFonts w:ascii="Times New Roman" w:hAnsi="Times New Roman" w:cs="Times New Roman"/>
          <w:bCs/>
          <w:sz w:val="23"/>
          <w:szCs w:val="23"/>
        </w:rPr>
        <w:t>ми, из этих обстоятельств выделять определяющие, способные быть причиной данного явл</w:t>
      </w:r>
      <w:r w:rsidRPr="0002196A">
        <w:rPr>
          <w:rFonts w:ascii="Times New Roman" w:hAnsi="Times New Roman" w:cs="Times New Roman"/>
          <w:bCs/>
          <w:sz w:val="23"/>
          <w:szCs w:val="23"/>
        </w:rPr>
        <w:t>е</w:t>
      </w:r>
      <w:r w:rsidRPr="0002196A">
        <w:rPr>
          <w:rFonts w:ascii="Times New Roman" w:hAnsi="Times New Roman" w:cs="Times New Roman"/>
          <w:bCs/>
          <w:sz w:val="23"/>
          <w:szCs w:val="23"/>
        </w:rPr>
        <w:t>ния, выявлять причины и следствия явлений;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•строить рассуждение от общих закономерностей к частным явлениям и от частных явлений к общим закономерностям;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•строить рассуждение на основе сравнения предметов и явлений, выделяя при этом общие признаки;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•излагать полученную информацию, интерпретируя ее в контексте решаемой задачи;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•самостоятельно указывать на информацию, нуждающуюся в проверке, предлагать и прим</w:t>
      </w:r>
      <w:r w:rsidRPr="0002196A">
        <w:rPr>
          <w:rFonts w:ascii="Times New Roman" w:hAnsi="Times New Roman" w:cs="Times New Roman"/>
          <w:bCs/>
          <w:sz w:val="23"/>
          <w:szCs w:val="23"/>
        </w:rPr>
        <w:t>е</w:t>
      </w:r>
      <w:r w:rsidRPr="0002196A">
        <w:rPr>
          <w:rFonts w:ascii="Times New Roman" w:hAnsi="Times New Roman" w:cs="Times New Roman"/>
          <w:bCs/>
          <w:sz w:val="23"/>
          <w:szCs w:val="23"/>
        </w:rPr>
        <w:t>нять способ проверки достоверности информации;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•вербализовать эмоциональное впечатление, оказанное на него источником;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•объяснять явления, процессы, связи и отношения, выявляемые в ходе познавательной и и</w:t>
      </w:r>
      <w:r w:rsidRPr="0002196A">
        <w:rPr>
          <w:rFonts w:ascii="Times New Roman" w:hAnsi="Times New Roman" w:cs="Times New Roman"/>
          <w:bCs/>
          <w:sz w:val="23"/>
          <w:szCs w:val="23"/>
        </w:rPr>
        <w:t>с</w:t>
      </w:r>
      <w:r w:rsidRPr="0002196A">
        <w:rPr>
          <w:rFonts w:ascii="Times New Roman" w:hAnsi="Times New Roman" w:cs="Times New Roman"/>
          <w:bCs/>
          <w:sz w:val="23"/>
          <w:szCs w:val="23"/>
        </w:rPr>
        <w:t>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•выявлять и называть причины события, явления, в том числе возможные / наиболее вероя</w:t>
      </w:r>
      <w:r w:rsidRPr="0002196A">
        <w:rPr>
          <w:rFonts w:ascii="Times New Roman" w:hAnsi="Times New Roman" w:cs="Times New Roman"/>
          <w:bCs/>
          <w:sz w:val="23"/>
          <w:szCs w:val="23"/>
        </w:rPr>
        <w:t>т</w:t>
      </w:r>
      <w:r w:rsidRPr="0002196A">
        <w:rPr>
          <w:rFonts w:ascii="Times New Roman" w:hAnsi="Times New Roman" w:cs="Times New Roman"/>
          <w:bCs/>
          <w:sz w:val="23"/>
          <w:szCs w:val="23"/>
        </w:rPr>
        <w:t>ные причины, возможные последствия заданной причины, самостоятельно осуществляя пр</w:t>
      </w:r>
      <w:r w:rsidRPr="0002196A">
        <w:rPr>
          <w:rFonts w:ascii="Times New Roman" w:hAnsi="Times New Roman" w:cs="Times New Roman"/>
          <w:bCs/>
          <w:sz w:val="23"/>
          <w:szCs w:val="23"/>
        </w:rPr>
        <w:t>и</w:t>
      </w:r>
      <w:r w:rsidRPr="0002196A">
        <w:rPr>
          <w:rFonts w:ascii="Times New Roman" w:hAnsi="Times New Roman" w:cs="Times New Roman"/>
          <w:bCs/>
          <w:sz w:val="23"/>
          <w:szCs w:val="23"/>
        </w:rPr>
        <w:t>чинно-следственный анализ;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•делать вывод на основе критического анализа разных точек зрения, подтверждать вывод со</w:t>
      </w:r>
      <w:r w:rsidRPr="0002196A">
        <w:rPr>
          <w:rFonts w:ascii="Times New Roman" w:hAnsi="Times New Roman" w:cs="Times New Roman"/>
          <w:bCs/>
          <w:sz w:val="23"/>
          <w:szCs w:val="23"/>
        </w:rPr>
        <w:t>б</w:t>
      </w:r>
      <w:r w:rsidRPr="0002196A">
        <w:rPr>
          <w:rFonts w:ascii="Times New Roman" w:hAnsi="Times New Roman" w:cs="Times New Roman"/>
          <w:bCs/>
          <w:sz w:val="23"/>
          <w:szCs w:val="23"/>
        </w:rPr>
        <w:t>ственной аргументацией или самостоятельно полученными данными.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2.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•обозначать символом и знаком предмет и/или явление;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•определять логические связи между предметами и/или явлениями, обозначать данные лог</w:t>
      </w:r>
      <w:r w:rsidRPr="0002196A">
        <w:rPr>
          <w:rFonts w:ascii="Times New Roman" w:hAnsi="Times New Roman" w:cs="Times New Roman"/>
          <w:bCs/>
          <w:sz w:val="23"/>
          <w:szCs w:val="23"/>
        </w:rPr>
        <w:t>и</w:t>
      </w:r>
      <w:r w:rsidRPr="0002196A">
        <w:rPr>
          <w:rFonts w:ascii="Times New Roman" w:hAnsi="Times New Roman" w:cs="Times New Roman"/>
          <w:bCs/>
          <w:sz w:val="23"/>
          <w:szCs w:val="23"/>
        </w:rPr>
        <w:t>ческие связи с помощью знаков в схеме;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•создавать абстрактный или реальный образ предмета и/или явления;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•строить модель/схему на основе условий задачи и/или способа ее решения;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lastRenderedPageBreak/>
        <w:t>•создавать вербальные, вещественные и информационные модели с выделением существе</w:t>
      </w:r>
      <w:r w:rsidRPr="0002196A">
        <w:rPr>
          <w:rFonts w:ascii="Times New Roman" w:hAnsi="Times New Roman" w:cs="Times New Roman"/>
          <w:bCs/>
          <w:sz w:val="23"/>
          <w:szCs w:val="23"/>
        </w:rPr>
        <w:t>н</w:t>
      </w:r>
      <w:r w:rsidRPr="0002196A">
        <w:rPr>
          <w:rFonts w:ascii="Times New Roman" w:hAnsi="Times New Roman" w:cs="Times New Roman"/>
          <w:bCs/>
          <w:sz w:val="23"/>
          <w:szCs w:val="23"/>
        </w:rPr>
        <w:t>ных характеристик объекта для определения способа решения задачи в соответствии с ситу</w:t>
      </w:r>
      <w:r w:rsidRPr="0002196A">
        <w:rPr>
          <w:rFonts w:ascii="Times New Roman" w:hAnsi="Times New Roman" w:cs="Times New Roman"/>
          <w:bCs/>
          <w:sz w:val="23"/>
          <w:szCs w:val="23"/>
        </w:rPr>
        <w:t>а</w:t>
      </w:r>
      <w:r w:rsidRPr="0002196A">
        <w:rPr>
          <w:rFonts w:ascii="Times New Roman" w:hAnsi="Times New Roman" w:cs="Times New Roman"/>
          <w:bCs/>
          <w:sz w:val="23"/>
          <w:szCs w:val="23"/>
        </w:rPr>
        <w:t>цией;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•преобразовывать модели с целью выявления общих законов, определяющих данную пре</w:t>
      </w:r>
      <w:r w:rsidRPr="0002196A">
        <w:rPr>
          <w:rFonts w:ascii="Times New Roman" w:hAnsi="Times New Roman" w:cs="Times New Roman"/>
          <w:bCs/>
          <w:sz w:val="23"/>
          <w:szCs w:val="23"/>
        </w:rPr>
        <w:t>д</w:t>
      </w:r>
      <w:r w:rsidRPr="0002196A">
        <w:rPr>
          <w:rFonts w:ascii="Times New Roman" w:hAnsi="Times New Roman" w:cs="Times New Roman"/>
          <w:bCs/>
          <w:sz w:val="23"/>
          <w:szCs w:val="23"/>
        </w:rPr>
        <w:t>метную область;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•переводить сложную по составу (многоаспектную) информацию из графического или форм</w:t>
      </w:r>
      <w:r w:rsidRPr="0002196A">
        <w:rPr>
          <w:rFonts w:ascii="Times New Roman" w:hAnsi="Times New Roman" w:cs="Times New Roman"/>
          <w:bCs/>
          <w:sz w:val="23"/>
          <w:szCs w:val="23"/>
        </w:rPr>
        <w:t>а</w:t>
      </w:r>
      <w:r w:rsidRPr="0002196A">
        <w:rPr>
          <w:rFonts w:ascii="Times New Roman" w:hAnsi="Times New Roman" w:cs="Times New Roman"/>
          <w:bCs/>
          <w:sz w:val="23"/>
          <w:szCs w:val="23"/>
        </w:rPr>
        <w:t>лизованного (символьного) представления в текстовое, и наоборот;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•строить схему, алгоритм действия, исправлять или восстанавливать неизвестный ранее алг</w:t>
      </w:r>
      <w:r w:rsidRPr="0002196A">
        <w:rPr>
          <w:rFonts w:ascii="Times New Roman" w:hAnsi="Times New Roman" w:cs="Times New Roman"/>
          <w:bCs/>
          <w:sz w:val="23"/>
          <w:szCs w:val="23"/>
        </w:rPr>
        <w:t>о</w:t>
      </w:r>
      <w:r w:rsidRPr="0002196A">
        <w:rPr>
          <w:rFonts w:ascii="Times New Roman" w:hAnsi="Times New Roman" w:cs="Times New Roman"/>
          <w:bCs/>
          <w:sz w:val="23"/>
          <w:szCs w:val="23"/>
        </w:rPr>
        <w:t>ритм на основе имеющегося знания об объекте, к которому применяется алгоритм;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•строить доказательство: прямое, косвенное, от противного;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•анализировать/рефлексировать опыт разработки и реализации учебного проекта, исследов</w:t>
      </w:r>
      <w:r w:rsidRPr="0002196A">
        <w:rPr>
          <w:rFonts w:ascii="Times New Roman" w:hAnsi="Times New Roman" w:cs="Times New Roman"/>
          <w:bCs/>
          <w:sz w:val="23"/>
          <w:szCs w:val="23"/>
        </w:rPr>
        <w:t>а</w:t>
      </w:r>
      <w:r w:rsidRPr="0002196A">
        <w:rPr>
          <w:rFonts w:ascii="Times New Roman" w:hAnsi="Times New Roman" w:cs="Times New Roman"/>
          <w:bCs/>
          <w:sz w:val="23"/>
          <w:szCs w:val="23"/>
        </w:rPr>
        <w:t>ния (теоретического, эмпирического) на основе предложенной проблемной ситуации, поста</w:t>
      </w:r>
      <w:r w:rsidRPr="0002196A">
        <w:rPr>
          <w:rFonts w:ascii="Times New Roman" w:hAnsi="Times New Roman" w:cs="Times New Roman"/>
          <w:bCs/>
          <w:sz w:val="23"/>
          <w:szCs w:val="23"/>
        </w:rPr>
        <w:t>в</w:t>
      </w:r>
      <w:r w:rsidRPr="0002196A">
        <w:rPr>
          <w:rFonts w:ascii="Times New Roman" w:hAnsi="Times New Roman" w:cs="Times New Roman"/>
          <w:bCs/>
          <w:sz w:val="23"/>
          <w:szCs w:val="23"/>
        </w:rPr>
        <w:t>ленной цели и/или заданных критериев оценки продукта/результата.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3.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Смысловое чтение. Обучающийся сможет: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•находить в тексте требуемую информацию (в соответствии с целями своей деятельности);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•ориентироваться в содержании текста, понимать целостный смысл текста, структурировать текст;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•устанавливать взаимосвязь описанных в тексте событий, явлений, процессов;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•резюмировать главную идею текста;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•преобразовывать текст, «переводя» его в другую модальность, интерпретировать текст (х</w:t>
      </w:r>
      <w:r w:rsidRPr="0002196A">
        <w:rPr>
          <w:rFonts w:ascii="Times New Roman" w:hAnsi="Times New Roman" w:cs="Times New Roman"/>
          <w:bCs/>
          <w:sz w:val="23"/>
          <w:szCs w:val="23"/>
        </w:rPr>
        <w:t>у</w:t>
      </w:r>
      <w:r w:rsidRPr="0002196A">
        <w:rPr>
          <w:rFonts w:ascii="Times New Roman" w:hAnsi="Times New Roman" w:cs="Times New Roman"/>
          <w:bCs/>
          <w:sz w:val="23"/>
          <w:szCs w:val="23"/>
        </w:rPr>
        <w:t>дожественный и нехудожественный – учебный, научно-популярный,  информационный;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•критически оценивать содержание и форму текста.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4.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Формирование и развитие экологического мышления, умение применять его в познав</w:t>
      </w:r>
      <w:r w:rsidRPr="0002196A">
        <w:rPr>
          <w:rFonts w:ascii="Times New Roman" w:hAnsi="Times New Roman" w:cs="Times New Roman"/>
          <w:bCs/>
          <w:sz w:val="23"/>
          <w:szCs w:val="23"/>
        </w:rPr>
        <w:t>а</w:t>
      </w:r>
      <w:r w:rsidRPr="0002196A">
        <w:rPr>
          <w:rFonts w:ascii="Times New Roman" w:hAnsi="Times New Roman" w:cs="Times New Roman"/>
          <w:bCs/>
          <w:sz w:val="23"/>
          <w:szCs w:val="23"/>
        </w:rPr>
        <w:t>тельной, коммуникативной, социальной практике и профессиональной ориентации. Обуча</w:t>
      </w:r>
      <w:r w:rsidRPr="0002196A">
        <w:rPr>
          <w:rFonts w:ascii="Times New Roman" w:hAnsi="Times New Roman" w:cs="Times New Roman"/>
          <w:bCs/>
          <w:sz w:val="23"/>
          <w:szCs w:val="23"/>
        </w:rPr>
        <w:t>ю</w:t>
      </w:r>
      <w:r w:rsidRPr="0002196A">
        <w:rPr>
          <w:rFonts w:ascii="Times New Roman" w:hAnsi="Times New Roman" w:cs="Times New Roman"/>
          <w:bCs/>
          <w:sz w:val="23"/>
          <w:szCs w:val="23"/>
        </w:rPr>
        <w:t>щийся сможет: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•определять свое отношение к природной среде;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•анализировать влияние экологических факторов на среду обитания живых организмов;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•проводить причинный и вероятностный анализ экологических ситуаций;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•прогнозировать изменения ситуации при смене действия одного фактора на действие другого фактора;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•распространять экологические знания и участвовать в практических делах по защите окр</w:t>
      </w:r>
      <w:r w:rsidRPr="0002196A">
        <w:rPr>
          <w:rFonts w:ascii="Times New Roman" w:hAnsi="Times New Roman" w:cs="Times New Roman"/>
          <w:bCs/>
          <w:sz w:val="23"/>
          <w:szCs w:val="23"/>
        </w:rPr>
        <w:t>у</w:t>
      </w:r>
      <w:r w:rsidRPr="0002196A">
        <w:rPr>
          <w:rFonts w:ascii="Times New Roman" w:hAnsi="Times New Roman" w:cs="Times New Roman"/>
          <w:bCs/>
          <w:sz w:val="23"/>
          <w:szCs w:val="23"/>
        </w:rPr>
        <w:t>жающей среды;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•выражать свое отношение к природе через рисунки, сочинения, модели, проектные работы.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5. Развитие мотивации к овладению культурой активного использования словарей и других поисковых систем. Обучающийся сможет: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•определять необходимые ключевые поисковые слова и запросы;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•осуществлять взаимодействие с электронными поисковыми системами, словарями;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•формировать множественную выборку из поисковых источников для объективизации резул</w:t>
      </w:r>
      <w:r w:rsidRPr="0002196A">
        <w:rPr>
          <w:rFonts w:ascii="Times New Roman" w:hAnsi="Times New Roman" w:cs="Times New Roman"/>
          <w:bCs/>
          <w:sz w:val="23"/>
          <w:szCs w:val="23"/>
        </w:rPr>
        <w:t>ь</w:t>
      </w:r>
      <w:r w:rsidRPr="0002196A">
        <w:rPr>
          <w:rFonts w:ascii="Times New Roman" w:hAnsi="Times New Roman" w:cs="Times New Roman"/>
          <w:bCs/>
          <w:sz w:val="23"/>
          <w:szCs w:val="23"/>
        </w:rPr>
        <w:t>татов поиска;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•соотносить полученные результаты поиска со своей деятельностью.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02196A">
        <w:rPr>
          <w:rFonts w:ascii="Times New Roman" w:hAnsi="Times New Roman" w:cs="Times New Roman"/>
          <w:b/>
          <w:bCs/>
          <w:sz w:val="23"/>
          <w:szCs w:val="23"/>
        </w:rPr>
        <w:t>Коммуникативные УУД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1.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Умение организовывать учебное сотрудничество и совместную деятельность с учит</w:t>
      </w:r>
      <w:r w:rsidRPr="0002196A">
        <w:rPr>
          <w:rFonts w:ascii="Times New Roman" w:hAnsi="Times New Roman" w:cs="Times New Roman"/>
          <w:bCs/>
          <w:sz w:val="23"/>
          <w:szCs w:val="23"/>
        </w:rPr>
        <w:t>е</w:t>
      </w:r>
      <w:r w:rsidRPr="0002196A">
        <w:rPr>
          <w:rFonts w:ascii="Times New Roman" w:hAnsi="Times New Roman" w:cs="Times New Roman"/>
          <w:bCs/>
          <w:sz w:val="23"/>
          <w:szCs w:val="23"/>
        </w:rPr>
        <w:t>лем и сверстниками; работать индивидуально и в группе: находить общее решение и разр</w:t>
      </w:r>
      <w:r w:rsidRPr="0002196A">
        <w:rPr>
          <w:rFonts w:ascii="Times New Roman" w:hAnsi="Times New Roman" w:cs="Times New Roman"/>
          <w:bCs/>
          <w:sz w:val="23"/>
          <w:szCs w:val="23"/>
        </w:rPr>
        <w:t>е</w:t>
      </w:r>
      <w:r w:rsidRPr="0002196A">
        <w:rPr>
          <w:rFonts w:ascii="Times New Roman" w:hAnsi="Times New Roman" w:cs="Times New Roman"/>
          <w:bCs/>
          <w:sz w:val="23"/>
          <w:szCs w:val="23"/>
        </w:rPr>
        <w:t>шать конфликты на основе согласования позиций и учета интересов; формулировать, арг</w:t>
      </w:r>
      <w:r w:rsidRPr="0002196A">
        <w:rPr>
          <w:rFonts w:ascii="Times New Roman" w:hAnsi="Times New Roman" w:cs="Times New Roman"/>
          <w:bCs/>
          <w:sz w:val="23"/>
          <w:szCs w:val="23"/>
        </w:rPr>
        <w:t>у</w:t>
      </w:r>
      <w:r w:rsidRPr="0002196A">
        <w:rPr>
          <w:rFonts w:ascii="Times New Roman" w:hAnsi="Times New Roman" w:cs="Times New Roman"/>
          <w:bCs/>
          <w:sz w:val="23"/>
          <w:szCs w:val="23"/>
        </w:rPr>
        <w:t>ментировать и отстаивать свое мнение. Обучающийся сможет:</w:t>
      </w:r>
    </w:p>
    <w:p w:rsidR="00543EC1" w:rsidRPr="0002196A" w:rsidRDefault="00543EC1" w:rsidP="00507C1B">
      <w:pPr>
        <w:pStyle w:val="a4"/>
        <w:numPr>
          <w:ilvl w:val="0"/>
          <w:numId w:val="24"/>
        </w:numPr>
        <w:spacing w:after="0" w:line="200" w:lineRule="atLeast"/>
        <w:jc w:val="both"/>
        <w:rPr>
          <w:bCs/>
          <w:sz w:val="23"/>
          <w:szCs w:val="23"/>
        </w:rPr>
      </w:pPr>
      <w:r w:rsidRPr="0002196A">
        <w:rPr>
          <w:bCs/>
          <w:sz w:val="23"/>
          <w:szCs w:val="23"/>
        </w:rPr>
        <w:t>определять возможные роли в совместной деятельности;</w:t>
      </w:r>
    </w:p>
    <w:p w:rsidR="00543EC1" w:rsidRPr="0002196A" w:rsidRDefault="00543EC1" w:rsidP="00507C1B">
      <w:pPr>
        <w:pStyle w:val="a4"/>
        <w:numPr>
          <w:ilvl w:val="0"/>
          <w:numId w:val="24"/>
        </w:numPr>
        <w:spacing w:after="0" w:line="200" w:lineRule="atLeast"/>
        <w:jc w:val="both"/>
        <w:rPr>
          <w:bCs/>
          <w:sz w:val="23"/>
          <w:szCs w:val="23"/>
        </w:rPr>
      </w:pPr>
      <w:r w:rsidRPr="0002196A">
        <w:rPr>
          <w:bCs/>
          <w:sz w:val="23"/>
          <w:szCs w:val="23"/>
        </w:rPr>
        <w:t>играть определенную роль в совместной деятельности;</w:t>
      </w:r>
    </w:p>
    <w:p w:rsidR="00543EC1" w:rsidRPr="0002196A" w:rsidRDefault="00543EC1" w:rsidP="00507C1B">
      <w:pPr>
        <w:pStyle w:val="a4"/>
        <w:numPr>
          <w:ilvl w:val="0"/>
          <w:numId w:val="24"/>
        </w:numPr>
        <w:spacing w:after="0" w:line="200" w:lineRule="atLeast"/>
        <w:jc w:val="both"/>
        <w:rPr>
          <w:bCs/>
          <w:sz w:val="23"/>
          <w:szCs w:val="23"/>
        </w:rPr>
      </w:pPr>
      <w:r w:rsidRPr="0002196A">
        <w:rPr>
          <w:bCs/>
          <w:sz w:val="23"/>
          <w:szCs w:val="23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543EC1" w:rsidRPr="0002196A" w:rsidRDefault="00543EC1" w:rsidP="00507C1B">
      <w:pPr>
        <w:pStyle w:val="a4"/>
        <w:numPr>
          <w:ilvl w:val="0"/>
          <w:numId w:val="24"/>
        </w:numPr>
        <w:spacing w:after="0" w:line="200" w:lineRule="atLeast"/>
        <w:jc w:val="both"/>
        <w:rPr>
          <w:bCs/>
          <w:sz w:val="23"/>
          <w:szCs w:val="23"/>
        </w:rPr>
      </w:pPr>
      <w:r w:rsidRPr="0002196A">
        <w:rPr>
          <w:bCs/>
          <w:sz w:val="23"/>
          <w:szCs w:val="23"/>
        </w:rPr>
        <w:t>определять свои действия и действия партнера, которые способствовали или препятств</w:t>
      </w:r>
      <w:r w:rsidRPr="0002196A">
        <w:rPr>
          <w:bCs/>
          <w:sz w:val="23"/>
          <w:szCs w:val="23"/>
        </w:rPr>
        <w:t>о</w:t>
      </w:r>
      <w:r w:rsidRPr="0002196A">
        <w:rPr>
          <w:bCs/>
          <w:sz w:val="23"/>
          <w:szCs w:val="23"/>
        </w:rPr>
        <w:t>вали продуктивной коммуникации;</w:t>
      </w:r>
    </w:p>
    <w:p w:rsidR="00543EC1" w:rsidRPr="0002196A" w:rsidRDefault="00543EC1" w:rsidP="00507C1B">
      <w:pPr>
        <w:pStyle w:val="a4"/>
        <w:numPr>
          <w:ilvl w:val="0"/>
          <w:numId w:val="24"/>
        </w:numPr>
        <w:spacing w:after="0" w:line="200" w:lineRule="atLeast"/>
        <w:jc w:val="both"/>
        <w:rPr>
          <w:bCs/>
          <w:sz w:val="23"/>
          <w:szCs w:val="23"/>
        </w:rPr>
      </w:pPr>
      <w:r w:rsidRPr="0002196A">
        <w:rPr>
          <w:bCs/>
          <w:sz w:val="23"/>
          <w:szCs w:val="23"/>
        </w:rPr>
        <w:t>строить позитивные отношения в процессе учебной и познавательной деятельности;</w:t>
      </w:r>
    </w:p>
    <w:p w:rsidR="00543EC1" w:rsidRPr="0002196A" w:rsidRDefault="00543EC1" w:rsidP="00507C1B">
      <w:pPr>
        <w:pStyle w:val="a4"/>
        <w:numPr>
          <w:ilvl w:val="0"/>
          <w:numId w:val="24"/>
        </w:numPr>
        <w:spacing w:after="0" w:line="200" w:lineRule="atLeast"/>
        <w:jc w:val="both"/>
        <w:rPr>
          <w:bCs/>
          <w:sz w:val="23"/>
          <w:szCs w:val="23"/>
        </w:rPr>
      </w:pPr>
      <w:r w:rsidRPr="0002196A">
        <w:rPr>
          <w:bCs/>
          <w:sz w:val="23"/>
          <w:szCs w:val="23"/>
        </w:rPr>
        <w:lastRenderedPageBreak/>
        <w:t>корректно и аргументированно отстаивать свою точку зрения, в дискуссии уметь выдв</w:t>
      </w:r>
      <w:r w:rsidRPr="0002196A">
        <w:rPr>
          <w:bCs/>
          <w:sz w:val="23"/>
          <w:szCs w:val="23"/>
        </w:rPr>
        <w:t>и</w:t>
      </w:r>
      <w:r w:rsidRPr="0002196A">
        <w:rPr>
          <w:bCs/>
          <w:sz w:val="23"/>
          <w:szCs w:val="23"/>
        </w:rPr>
        <w:t>гать контраргументы, перефразировать свою мысль (владение механизмом эквивалентных замен);</w:t>
      </w:r>
    </w:p>
    <w:p w:rsidR="00543EC1" w:rsidRPr="0002196A" w:rsidRDefault="00543EC1" w:rsidP="00507C1B">
      <w:pPr>
        <w:pStyle w:val="a4"/>
        <w:numPr>
          <w:ilvl w:val="0"/>
          <w:numId w:val="24"/>
        </w:numPr>
        <w:spacing w:after="0" w:line="200" w:lineRule="atLeast"/>
        <w:jc w:val="both"/>
        <w:rPr>
          <w:bCs/>
          <w:sz w:val="23"/>
          <w:szCs w:val="23"/>
        </w:rPr>
      </w:pPr>
      <w:r w:rsidRPr="0002196A">
        <w:rPr>
          <w:bCs/>
          <w:sz w:val="23"/>
          <w:szCs w:val="23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543EC1" w:rsidRPr="0002196A" w:rsidRDefault="00543EC1" w:rsidP="00507C1B">
      <w:pPr>
        <w:pStyle w:val="a4"/>
        <w:numPr>
          <w:ilvl w:val="0"/>
          <w:numId w:val="24"/>
        </w:numPr>
        <w:spacing w:after="0" w:line="200" w:lineRule="atLeast"/>
        <w:jc w:val="both"/>
        <w:rPr>
          <w:bCs/>
          <w:sz w:val="23"/>
          <w:szCs w:val="23"/>
        </w:rPr>
      </w:pPr>
      <w:r w:rsidRPr="0002196A">
        <w:rPr>
          <w:bCs/>
          <w:sz w:val="23"/>
          <w:szCs w:val="23"/>
        </w:rPr>
        <w:t>предлагать альтернативное решение в конфликтной ситуации;</w:t>
      </w:r>
    </w:p>
    <w:p w:rsidR="00543EC1" w:rsidRPr="0002196A" w:rsidRDefault="00543EC1" w:rsidP="00507C1B">
      <w:pPr>
        <w:pStyle w:val="a4"/>
        <w:numPr>
          <w:ilvl w:val="0"/>
          <w:numId w:val="24"/>
        </w:numPr>
        <w:spacing w:after="0" w:line="200" w:lineRule="atLeast"/>
        <w:jc w:val="both"/>
        <w:rPr>
          <w:bCs/>
          <w:sz w:val="23"/>
          <w:szCs w:val="23"/>
        </w:rPr>
      </w:pPr>
      <w:r w:rsidRPr="0002196A">
        <w:rPr>
          <w:bCs/>
          <w:sz w:val="23"/>
          <w:szCs w:val="23"/>
        </w:rPr>
        <w:t>выделять общую точку зрения в дискуссии;</w:t>
      </w:r>
    </w:p>
    <w:p w:rsidR="00543EC1" w:rsidRPr="0002196A" w:rsidRDefault="00543EC1" w:rsidP="00507C1B">
      <w:pPr>
        <w:pStyle w:val="a4"/>
        <w:numPr>
          <w:ilvl w:val="0"/>
          <w:numId w:val="24"/>
        </w:numPr>
        <w:spacing w:after="0" w:line="200" w:lineRule="atLeast"/>
        <w:jc w:val="both"/>
        <w:rPr>
          <w:bCs/>
          <w:sz w:val="23"/>
          <w:szCs w:val="23"/>
        </w:rPr>
      </w:pPr>
      <w:r w:rsidRPr="0002196A">
        <w:rPr>
          <w:bCs/>
          <w:sz w:val="23"/>
          <w:szCs w:val="23"/>
        </w:rPr>
        <w:t>договариваться о правилах и вопросах для обсуждения в соответствии с поставленной п</w:t>
      </w:r>
      <w:r w:rsidRPr="0002196A">
        <w:rPr>
          <w:bCs/>
          <w:sz w:val="23"/>
          <w:szCs w:val="23"/>
        </w:rPr>
        <w:t>е</w:t>
      </w:r>
      <w:r w:rsidRPr="0002196A">
        <w:rPr>
          <w:bCs/>
          <w:sz w:val="23"/>
          <w:szCs w:val="23"/>
        </w:rPr>
        <w:t>ред группой задачей;</w:t>
      </w:r>
    </w:p>
    <w:p w:rsidR="00543EC1" w:rsidRPr="0002196A" w:rsidRDefault="00543EC1" w:rsidP="00507C1B">
      <w:pPr>
        <w:pStyle w:val="a4"/>
        <w:numPr>
          <w:ilvl w:val="0"/>
          <w:numId w:val="24"/>
        </w:numPr>
        <w:spacing w:after="0" w:line="200" w:lineRule="atLeast"/>
        <w:jc w:val="both"/>
        <w:rPr>
          <w:bCs/>
          <w:sz w:val="23"/>
          <w:szCs w:val="23"/>
        </w:rPr>
      </w:pPr>
      <w:r w:rsidRPr="0002196A">
        <w:rPr>
          <w:bCs/>
          <w:sz w:val="23"/>
          <w:szCs w:val="23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543EC1" w:rsidRPr="0002196A" w:rsidRDefault="00543EC1" w:rsidP="00507C1B">
      <w:pPr>
        <w:pStyle w:val="a4"/>
        <w:numPr>
          <w:ilvl w:val="0"/>
          <w:numId w:val="24"/>
        </w:numPr>
        <w:spacing w:after="0" w:line="200" w:lineRule="atLeast"/>
        <w:jc w:val="both"/>
        <w:rPr>
          <w:bCs/>
          <w:sz w:val="23"/>
          <w:szCs w:val="23"/>
        </w:rPr>
      </w:pPr>
      <w:r w:rsidRPr="0002196A">
        <w:rPr>
          <w:bCs/>
          <w:sz w:val="23"/>
          <w:szCs w:val="23"/>
        </w:rPr>
        <w:t>устранять в рамках диалога разрывы в коммуникации, обусловленные непониман</w:t>
      </w:r>
      <w:r w:rsidRPr="0002196A">
        <w:rPr>
          <w:bCs/>
          <w:sz w:val="23"/>
          <w:szCs w:val="23"/>
        </w:rPr>
        <w:t>и</w:t>
      </w:r>
      <w:r w:rsidRPr="0002196A">
        <w:rPr>
          <w:bCs/>
          <w:sz w:val="23"/>
          <w:szCs w:val="23"/>
        </w:rPr>
        <w:t>ем/неприятием со стороны собеседника задачи, формы или содержания диалога.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2.</w:t>
      </w:r>
      <w:r w:rsidRPr="0002196A">
        <w:rPr>
          <w:rFonts w:ascii="Times New Roman" w:hAnsi="Times New Roman" w:cs="Times New Roman"/>
          <w:bCs/>
          <w:sz w:val="23"/>
          <w:szCs w:val="23"/>
        </w:rPr>
        <w:tab/>
        <w:t>Умение осознанно использовать речевые средства в соответствии с задачей коммун</w:t>
      </w:r>
      <w:r w:rsidRPr="0002196A">
        <w:rPr>
          <w:rFonts w:ascii="Times New Roman" w:hAnsi="Times New Roman" w:cs="Times New Roman"/>
          <w:bCs/>
          <w:sz w:val="23"/>
          <w:szCs w:val="23"/>
        </w:rPr>
        <w:t>и</w:t>
      </w:r>
      <w:r w:rsidRPr="0002196A">
        <w:rPr>
          <w:rFonts w:ascii="Times New Roman" w:hAnsi="Times New Roman" w:cs="Times New Roman"/>
          <w:bCs/>
          <w:sz w:val="23"/>
          <w:szCs w:val="23"/>
        </w:rPr>
        <w:t>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</w:t>
      </w:r>
      <w:r w:rsidRPr="0002196A">
        <w:rPr>
          <w:rFonts w:ascii="Times New Roman" w:hAnsi="Times New Roman" w:cs="Times New Roman"/>
          <w:bCs/>
          <w:sz w:val="23"/>
          <w:szCs w:val="23"/>
        </w:rPr>
        <w:t>е</w:t>
      </w:r>
      <w:r w:rsidRPr="0002196A">
        <w:rPr>
          <w:rFonts w:ascii="Times New Roman" w:hAnsi="Times New Roman" w:cs="Times New Roman"/>
          <w:bCs/>
          <w:sz w:val="23"/>
          <w:szCs w:val="23"/>
        </w:rPr>
        <w:t>чью. Обучающийся сможет: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•определять задачу коммуникации и в соответствии с ней отбирать речевые средства;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•отбирать и использовать речевые средства в процессе коммуникации с другими людьми (диалог в паре, в малой группе и т. д.);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•представлять в устной или письменной форме развернутый план собственной деятельности;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•соблюдать нормы публичной речи, регламент в монологе и дискуссии в соответствии с ко</w:t>
      </w:r>
      <w:r w:rsidRPr="0002196A">
        <w:rPr>
          <w:rFonts w:ascii="Times New Roman" w:hAnsi="Times New Roman" w:cs="Times New Roman"/>
          <w:bCs/>
          <w:sz w:val="23"/>
          <w:szCs w:val="23"/>
        </w:rPr>
        <w:t>м</w:t>
      </w:r>
      <w:r w:rsidRPr="0002196A">
        <w:rPr>
          <w:rFonts w:ascii="Times New Roman" w:hAnsi="Times New Roman" w:cs="Times New Roman"/>
          <w:bCs/>
          <w:sz w:val="23"/>
          <w:szCs w:val="23"/>
        </w:rPr>
        <w:t>муникативной задачей;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•высказывать и обосновывать мнение (суждение) и запрашивать мнение партнера в рамках диалога;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•принимать решение в ходе диалога и согласовывать его с собеседником;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•создавать письменные «клишированные» и оригинальные тексты с использованием необх</w:t>
      </w:r>
      <w:r w:rsidRPr="0002196A">
        <w:rPr>
          <w:rFonts w:ascii="Times New Roman" w:hAnsi="Times New Roman" w:cs="Times New Roman"/>
          <w:bCs/>
          <w:sz w:val="23"/>
          <w:szCs w:val="23"/>
        </w:rPr>
        <w:t>о</w:t>
      </w:r>
      <w:r w:rsidRPr="0002196A">
        <w:rPr>
          <w:rFonts w:ascii="Times New Roman" w:hAnsi="Times New Roman" w:cs="Times New Roman"/>
          <w:bCs/>
          <w:sz w:val="23"/>
          <w:szCs w:val="23"/>
        </w:rPr>
        <w:t>димых речевых средств;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•использовать вербальные средства (средства логической связи) для выделения смысловых блоков своего выступления;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•использовать невербальные средства или наглядные материалы, подготовленные/отобранные под руководством учителя;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•делать оценочный вывод о достижении цели коммуникации непосредственно после заверш</w:t>
      </w:r>
      <w:r w:rsidRPr="0002196A">
        <w:rPr>
          <w:rFonts w:ascii="Times New Roman" w:hAnsi="Times New Roman" w:cs="Times New Roman"/>
          <w:bCs/>
          <w:sz w:val="23"/>
          <w:szCs w:val="23"/>
        </w:rPr>
        <w:t>е</w:t>
      </w:r>
      <w:r w:rsidRPr="0002196A">
        <w:rPr>
          <w:rFonts w:ascii="Times New Roman" w:hAnsi="Times New Roman" w:cs="Times New Roman"/>
          <w:bCs/>
          <w:sz w:val="23"/>
          <w:szCs w:val="23"/>
        </w:rPr>
        <w:t>ния коммуникативного контакта и обосновывать его.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3. 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•целенаправленно искать и использовать информационные ресурсы, необходимые для реш</w:t>
      </w:r>
      <w:r w:rsidRPr="0002196A">
        <w:rPr>
          <w:rFonts w:ascii="Times New Roman" w:hAnsi="Times New Roman" w:cs="Times New Roman"/>
          <w:bCs/>
          <w:sz w:val="23"/>
          <w:szCs w:val="23"/>
        </w:rPr>
        <w:t>е</w:t>
      </w:r>
      <w:r w:rsidRPr="0002196A">
        <w:rPr>
          <w:rFonts w:ascii="Times New Roman" w:hAnsi="Times New Roman" w:cs="Times New Roman"/>
          <w:bCs/>
          <w:sz w:val="23"/>
          <w:szCs w:val="23"/>
        </w:rPr>
        <w:t>ния учебных и практических задач с помощью средств ИКТ;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</w:t>
      </w:r>
      <w:r w:rsidRPr="0002196A">
        <w:rPr>
          <w:rFonts w:ascii="Times New Roman" w:hAnsi="Times New Roman" w:cs="Times New Roman"/>
          <w:bCs/>
          <w:sz w:val="23"/>
          <w:szCs w:val="23"/>
        </w:rPr>
        <w:t>у</w:t>
      </w:r>
      <w:r w:rsidRPr="0002196A">
        <w:rPr>
          <w:rFonts w:ascii="Times New Roman" w:hAnsi="Times New Roman" w:cs="Times New Roman"/>
          <w:bCs/>
          <w:sz w:val="23"/>
          <w:szCs w:val="23"/>
        </w:rPr>
        <w:t>никации;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•выделять информационный технологии (включая выбор адекватных задаче инструментал</w:t>
      </w:r>
      <w:r w:rsidRPr="0002196A">
        <w:rPr>
          <w:rFonts w:ascii="Times New Roman" w:hAnsi="Times New Roman" w:cs="Times New Roman"/>
          <w:bCs/>
          <w:sz w:val="23"/>
          <w:szCs w:val="23"/>
        </w:rPr>
        <w:t>ь</w:t>
      </w:r>
      <w:r w:rsidRPr="0002196A">
        <w:rPr>
          <w:rFonts w:ascii="Times New Roman" w:hAnsi="Times New Roman" w:cs="Times New Roman"/>
          <w:bCs/>
          <w:sz w:val="23"/>
          <w:szCs w:val="23"/>
        </w:rPr>
        <w:t>ных программно-аппаратных средств и сервисов) для решения информационных и коммун</w:t>
      </w:r>
      <w:r w:rsidRPr="0002196A">
        <w:rPr>
          <w:rFonts w:ascii="Times New Roman" w:hAnsi="Times New Roman" w:cs="Times New Roman"/>
          <w:bCs/>
          <w:sz w:val="23"/>
          <w:szCs w:val="23"/>
        </w:rPr>
        <w:t>и</w:t>
      </w:r>
      <w:r w:rsidRPr="0002196A">
        <w:rPr>
          <w:rFonts w:ascii="Times New Roman" w:hAnsi="Times New Roman" w:cs="Times New Roman"/>
          <w:bCs/>
          <w:sz w:val="23"/>
          <w:szCs w:val="23"/>
        </w:rPr>
        <w:t>кационных учебных задач, в том числе: вычисление, написание писем, сочинений, докладов, рефератов, создание презентаций и др.;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•использовать информацию с учетом этических и правовых норм;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2196A">
        <w:rPr>
          <w:rFonts w:ascii="Times New Roman" w:hAnsi="Times New Roman" w:cs="Times New Roman"/>
          <w:bCs/>
          <w:sz w:val="23"/>
          <w:szCs w:val="23"/>
        </w:rPr>
        <w:t>•создавать информационные ресурсы разного типа и для разных аудиторий, соблюдать и</w:t>
      </w:r>
      <w:r w:rsidRPr="0002196A">
        <w:rPr>
          <w:rFonts w:ascii="Times New Roman" w:hAnsi="Times New Roman" w:cs="Times New Roman"/>
          <w:bCs/>
          <w:sz w:val="23"/>
          <w:szCs w:val="23"/>
        </w:rPr>
        <w:t>н</w:t>
      </w:r>
      <w:r w:rsidRPr="0002196A">
        <w:rPr>
          <w:rFonts w:ascii="Times New Roman" w:hAnsi="Times New Roman" w:cs="Times New Roman"/>
          <w:bCs/>
          <w:sz w:val="23"/>
          <w:szCs w:val="23"/>
        </w:rPr>
        <w:t>формационную гигиену и правила информационной безопасности.</w:t>
      </w:r>
    </w:p>
    <w:p w:rsidR="00543EC1" w:rsidRPr="0002196A" w:rsidRDefault="00543EC1" w:rsidP="00507C1B">
      <w:pPr>
        <w:spacing w:after="0" w:line="200" w:lineRule="atLeast"/>
        <w:jc w:val="center"/>
        <w:rPr>
          <w:rFonts w:ascii="Times New Roman" w:hAnsi="Times New Roman" w:cs="Times New Roman"/>
          <w:sz w:val="23"/>
          <w:szCs w:val="23"/>
        </w:rPr>
      </w:pPr>
    </w:p>
    <w:bookmarkEnd w:id="0"/>
    <w:bookmarkEnd w:id="4"/>
    <w:p w:rsidR="00000EFD" w:rsidRPr="0002196A" w:rsidRDefault="00000EFD" w:rsidP="00507C1B">
      <w:pPr>
        <w:spacing w:after="0" w:line="200" w:lineRule="atLeast"/>
        <w:rPr>
          <w:rFonts w:ascii="Times New Roman" w:eastAsia="Calibri" w:hAnsi="Times New Roman" w:cs="Times New Roman"/>
          <w:b/>
          <w:sz w:val="23"/>
          <w:szCs w:val="23"/>
        </w:rPr>
      </w:pPr>
      <w:r w:rsidRPr="0002196A">
        <w:rPr>
          <w:rFonts w:ascii="Times New Roman" w:eastAsia="Calibri" w:hAnsi="Times New Roman" w:cs="Times New Roman"/>
          <w:b/>
          <w:sz w:val="23"/>
          <w:szCs w:val="23"/>
        </w:rPr>
        <w:br w:type="page"/>
      </w:r>
    </w:p>
    <w:p w:rsidR="00543EC1" w:rsidRPr="0002196A" w:rsidRDefault="00000EFD" w:rsidP="00507C1B">
      <w:pPr>
        <w:spacing w:after="0" w:line="200" w:lineRule="atLeast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02196A">
        <w:rPr>
          <w:rFonts w:ascii="Times New Roman" w:eastAsia="Calibri" w:hAnsi="Times New Roman" w:cs="Times New Roman"/>
          <w:b/>
          <w:sz w:val="23"/>
          <w:szCs w:val="23"/>
        </w:rPr>
        <w:lastRenderedPageBreak/>
        <w:t>3</w:t>
      </w:r>
      <w:r w:rsidR="00543EC1" w:rsidRPr="0002196A">
        <w:rPr>
          <w:rFonts w:ascii="Times New Roman" w:eastAsia="Calibri" w:hAnsi="Times New Roman" w:cs="Times New Roman"/>
          <w:b/>
          <w:sz w:val="23"/>
          <w:szCs w:val="23"/>
        </w:rPr>
        <w:t xml:space="preserve"> Система оценки планируемого результата.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2196A">
        <w:rPr>
          <w:rFonts w:ascii="Times New Roman" w:eastAsia="Calibri" w:hAnsi="Times New Roman" w:cs="Times New Roman"/>
          <w:sz w:val="23"/>
          <w:szCs w:val="23"/>
        </w:rPr>
        <w:t>Состояние успеваемости в школе отслеживается по четырем показателям:</w:t>
      </w:r>
    </w:p>
    <w:p w:rsidR="00543EC1" w:rsidRPr="0002196A" w:rsidRDefault="00543EC1" w:rsidP="00507C1B">
      <w:pPr>
        <w:pStyle w:val="2"/>
        <w:numPr>
          <w:ilvl w:val="0"/>
          <w:numId w:val="21"/>
        </w:numPr>
        <w:suppressAutoHyphens w:val="0"/>
        <w:spacing w:line="200" w:lineRule="atLeast"/>
        <w:jc w:val="both"/>
        <w:rPr>
          <w:sz w:val="23"/>
          <w:szCs w:val="23"/>
        </w:rPr>
      </w:pPr>
      <w:r w:rsidRPr="0002196A">
        <w:rPr>
          <w:sz w:val="23"/>
          <w:szCs w:val="23"/>
        </w:rPr>
        <w:t>Выполнение стандарта (% успеваемости – это % соотношения обучающихся, успевающих по определенной дисциплине к общему количеству обучающихся класса);</w:t>
      </w:r>
    </w:p>
    <w:p w:rsidR="00543EC1" w:rsidRPr="0002196A" w:rsidRDefault="00543EC1" w:rsidP="00507C1B">
      <w:pPr>
        <w:numPr>
          <w:ilvl w:val="0"/>
          <w:numId w:val="21"/>
        </w:numPr>
        <w:spacing w:after="0" w:line="200" w:lineRule="atLeast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2196A">
        <w:rPr>
          <w:rFonts w:ascii="Times New Roman" w:eastAsia="Calibri" w:hAnsi="Times New Roman" w:cs="Times New Roman"/>
          <w:sz w:val="23"/>
          <w:szCs w:val="23"/>
        </w:rPr>
        <w:t>Качество знаний (% качества – это % соотношения обучающихся, успевающих на «4» и «5», к общему количеству обучающихся);</w:t>
      </w:r>
    </w:p>
    <w:p w:rsidR="00543EC1" w:rsidRPr="0002196A" w:rsidRDefault="00543EC1" w:rsidP="00507C1B">
      <w:pPr>
        <w:numPr>
          <w:ilvl w:val="0"/>
          <w:numId w:val="21"/>
        </w:numPr>
        <w:spacing w:after="0" w:line="200" w:lineRule="atLeast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2196A">
        <w:rPr>
          <w:rFonts w:ascii="Times New Roman" w:eastAsia="Calibri" w:hAnsi="Times New Roman" w:cs="Times New Roman"/>
          <w:sz w:val="23"/>
          <w:szCs w:val="23"/>
        </w:rPr>
        <w:t>Степень обученности  учеников (вычисляется по формуле:</w:t>
      </w:r>
    </w:p>
    <w:p w:rsidR="00543EC1" w:rsidRPr="0002196A" w:rsidRDefault="00543EC1" w:rsidP="00507C1B">
      <w:pPr>
        <w:spacing w:after="0" w:line="200" w:lineRule="atLeast"/>
        <w:contextualSpacing/>
        <w:jc w:val="both"/>
        <w:rPr>
          <w:rFonts w:ascii="Times New Roman" w:eastAsia="Calibri" w:hAnsi="Times New Roman" w:cs="Times New Roman"/>
          <w:sz w:val="23"/>
          <w:szCs w:val="23"/>
          <w:u w:val="single"/>
        </w:rPr>
      </w:pPr>
      <w:r w:rsidRPr="0002196A">
        <w:rPr>
          <w:rFonts w:ascii="Times New Roman" w:eastAsia="Calibri" w:hAnsi="Times New Roman" w:cs="Times New Roman"/>
          <w:sz w:val="23"/>
          <w:szCs w:val="23"/>
        </w:rPr>
        <w:t xml:space="preserve">СОУ = </w:t>
      </w:r>
      <w:r w:rsidRPr="0002196A">
        <w:rPr>
          <w:rFonts w:ascii="Times New Roman" w:eastAsia="Calibri" w:hAnsi="Times New Roman" w:cs="Times New Roman"/>
          <w:sz w:val="23"/>
          <w:szCs w:val="23"/>
          <w:u w:val="single"/>
        </w:rPr>
        <w:t>«5»*1 + «4»*0,64+ «3»*0,36+ «2»*0,14 *100%</w:t>
      </w:r>
    </w:p>
    <w:p w:rsidR="00543EC1" w:rsidRPr="0002196A" w:rsidRDefault="00543EC1" w:rsidP="00507C1B">
      <w:pPr>
        <w:spacing w:after="0" w:line="200" w:lineRule="atLeast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2196A">
        <w:rPr>
          <w:rFonts w:ascii="Times New Roman" w:eastAsia="Calibri" w:hAnsi="Times New Roman" w:cs="Times New Roman"/>
          <w:sz w:val="23"/>
          <w:szCs w:val="23"/>
        </w:rPr>
        <w:t xml:space="preserve">              Общее количество обучающихся в классе</w:t>
      </w:r>
    </w:p>
    <w:p w:rsidR="00543EC1" w:rsidRPr="0002196A" w:rsidRDefault="00543EC1" w:rsidP="00507C1B">
      <w:pPr>
        <w:spacing w:after="0" w:line="200" w:lineRule="atLeast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2196A">
        <w:rPr>
          <w:rFonts w:ascii="Times New Roman" w:eastAsia="Calibri" w:hAnsi="Times New Roman" w:cs="Times New Roman"/>
          <w:sz w:val="23"/>
          <w:szCs w:val="23"/>
        </w:rPr>
        <w:t>Где «5» - количество пятерок</w:t>
      </w:r>
    </w:p>
    <w:p w:rsidR="00543EC1" w:rsidRPr="0002196A" w:rsidRDefault="00543EC1" w:rsidP="00507C1B">
      <w:pPr>
        <w:spacing w:after="0" w:line="200" w:lineRule="atLeast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2196A">
        <w:rPr>
          <w:rFonts w:ascii="Times New Roman" w:eastAsia="Calibri" w:hAnsi="Times New Roman" w:cs="Times New Roman"/>
          <w:sz w:val="23"/>
          <w:szCs w:val="23"/>
        </w:rPr>
        <w:t>«4» - количество четверок</w:t>
      </w:r>
    </w:p>
    <w:p w:rsidR="00543EC1" w:rsidRPr="0002196A" w:rsidRDefault="00543EC1" w:rsidP="00507C1B">
      <w:pPr>
        <w:spacing w:after="0" w:line="200" w:lineRule="atLeast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2196A">
        <w:rPr>
          <w:rFonts w:ascii="Times New Roman" w:eastAsia="Calibri" w:hAnsi="Times New Roman" w:cs="Times New Roman"/>
          <w:sz w:val="23"/>
          <w:szCs w:val="23"/>
        </w:rPr>
        <w:t>«3» - количество двоек</w:t>
      </w:r>
    </w:p>
    <w:p w:rsidR="00543EC1" w:rsidRPr="0002196A" w:rsidRDefault="00543EC1" w:rsidP="00507C1B">
      <w:pPr>
        <w:spacing w:after="0" w:line="200" w:lineRule="atLeast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2196A">
        <w:rPr>
          <w:rFonts w:ascii="Times New Roman" w:eastAsia="Calibri" w:hAnsi="Times New Roman" w:cs="Times New Roman"/>
          <w:sz w:val="23"/>
          <w:szCs w:val="23"/>
        </w:rPr>
        <w:t>«2» - количество двоек</w:t>
      </w:r>
    </w:p>
    <w:p w:rsidR="00543EC1" w:rsidRPr="0002196A" w:rsidRDefault="00543EC1" w:rsidP="00507C1B">
      <w:pPr>
        <w:numPr>
          <w:ilvl w:val="0"/>
          <w:numId w:val="21"/>
        </w:numPr>
        <w:spacing w:after="0" w:line="200" w:lineRule="atLeast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2196A">
        <w:rPr>
          <w:rFonts w:ascii="Times New Roman" w:eastAsia="Calibri" w:hAnsi="Times New Roman" w:cs="Times New Roman"/>
          <w:sz w:val="23"/>
          <w:szCs w:val="23"/>
        </w:rPr>
        <w:t xml:space="preserve">Степень усвоения </w:t>
      </w:r>
    </w:p>
    <w:p w:rsidR="00543EC1" w:rsidRPr="0002196A" w:rsidRDefault="00543EC1" w:rsidP="00507C1B">
      <w:pPr>
        <w:spacing w:after="0" w:line="200" w:lineRule="atLeast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2196A">
        <w:rPr>
          <w:rFonts w:ascii="Times New Roman" w:eastAsia="Calibri" w:hAnsi="Times New Roman" w:cs="Times New Roman"/>
          <w:sz w:val="23"/>
          <w:szCs w:val="23"/>
        </w:rPr>
        <w:t>Контроль за усвоением учебного материала проводится в системе и подразделяется на н</w:t>
      </w:r>
      <w:r w:rsidRPr="0002196A">
        <w:rPr>
          <w:rFonts w:ascii="Times New Roman" w:eastAsia="Calibri" w:hAnsi="Times New Roman" w:cs="Times New Roman"/>
          <w:sz w:val="23"/>
          <w:szCs w:val="23"/>
        </w:rPr>
        <w:t>е</w:t>
      </w:r>
      <w:r w:rsidRPr="0002196A">
        <w:rPr>
          <w:rFonts w:ascii="Times New Roman" w:eastAsia="Calibri" w:hAnsi="Times New Roman" w:cs="Times New Roman"/>
          <w:sz w:val="23"/>
          <w:szCs w:val="23"/>
        </w:rPr>
        <w:t xml:space="preserve">сколько видов: входной, текущий, тематический, промежуточный (полугодовой), итоговый. 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2196A">
        <w:rPr>
          <w:rFonts w:ascii="Times New Roman" w:eastAsia="Calibri" w:hAnsi="Times New Roman" w:cs="Times New Roman"/>
          <w:sz w:val="23"/>
          <w:szCs w:val="23"/>
        </w:rPr>
        <w:t>Целью такого системного контроля является отслеживание степени обученности  обучающи</w:t>
      </w:r>
      <w:r w:rsidRPr="0002196A">
        <w:rPr>
          <w:rFonts w:ascii="Times New Roman" w:eastAsia="Calibri" w:hAnsi="Times New Roman" w:cs="Times New Roman"/>
          <w:sz w:val="23"/>
          <w:szCs w:val="23"/>
        </w:rPr>
        <w:t>х</w:t>
      </w:r>
      <w:r w:rsidRPr="0002196A">
        <w:rPr>
          <w:rFonts w:ascii="Times New Roman" w:eastAsia="Calibri" w:hAnsi="Times New Roman" w:cs="Times New Roman"/>
          <w:sz w:val="23"/>
          <w:szCs w:val="23"/>
        </w:rPr>
        <w:t>ся по тем или иным дисциплинам, на основании чего делается вывод о ее соответствии треб</w:t>
      </w:r>
      <w:r w:rsidRPr="0002196A">
        <w:rPr>
          <w:rFonts w:ascii="Times New Roman" w:eastAsia="Calibri" w:hAnsi="Times New Roman" w:cs="Times New Roman"/>
          <w:sz w:val="23"/>
          <w:szCs w:val="23"/>
        </w:rPr>
        <w:t>о</w:t>
      </w:r>
      <w:r w:rsidRPr="0002196A">
        <w:rPr>
          <w:rFonts w:ascii="Times New Roman" w:eastAsia="Calibri" w:hAnsi="Times New Roman" w:cs="Times New Roman"/>
          <w:sz w:val="23"/>
          <w:szCs w:val="23"/>
        </w:rPr>
        <w:t>ваниям обязательного государственного стандарта.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2196A">
        <w:rPr>
          <w:rFonts w:ascii="Times New Roman" w:eastAsia="Calibri" w:hAnsi="Times New Roman" w:cs="Times New Roman"/>
          <w:sz w:val="23"/>
          <w:szCs w:val="23"/>
        </w:rPr>
        <w:t xml:space="preserve">Если при контроле знаний </w:t>
      </w:r>
      <w:r w:rsidRPr="0002196A">
        <w:rPr>
          <w:rFonts w:ascii="Times New Roman" w:eastAsia="Calibri" w:hAnsi="Times New Roman" w:cs="Times New Roman"/>
          <w:sz w:val="23"/>
          <w:szCs w:val="23"/>
          <w:u w:val="single"/>
        </w:rPr>
        <w:t>% успеваемости</w:t>
      </w:r>
      <w:r w:rsidRPr="0002196A">
        <w:rPr>
          <w:rFonts w:ascii="Times New Roman" w:eastAsia="Calibri" w:hAnsi="Times New Roman" w:cs="Times New Roman"/>
          <w:sz w:val="23"/>
          <w:szCs w:val="23"/>
        </w:rPr>
        <w:t>составил:</w:t>
      </w:r>
    </w:p>
    <w:p w:rsidR="00543EC1" w:rsidRPr="0002196A" w:rsidRDefault="00543EC1" w:rsidP="00507C1B">
      <w:pPr>
        <w:pStyle w:val="2"/>
        <w:spacing w:line="200" w:lineRule="atLeast"/>
        <w:ind w:left="0"/>
        <w:jc w:val="both"/>
        <w:rPr>
          <w:sz w:val="23"/>
          <w:szCs w:val="23"/>
        </w:rPr>
      </w:pPr>
      <w:r w:rsidRPr="0002196A">
        <w:rPr>
          <w:sz w:val="23"/>
          <w:szCs w:val="23"/>
        </w:rPr>
        <w:t>95-100% - то это соответствует максимально высокому уровню усвоения знаний;</w:t>
      </w:r>
    </w:p>
    <w:p w:rsidR="00543EC1" w:rsidRPr="0002196A" w:rsidRDefault="00543EC1" w:rsidP="00507C1B">
      <w:pPr>
        <w:spacing w:after="0" w:line="200" w:lineRule="atLeast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2196A">
        <w:rPr>
          <w:rFonts w:ascii="Times New Roman" w:eastAsia="Calibri" w:hAnsi="Times New Roman" w:cs="Times New Roman"/>
          <w:sz w:val="23"/>
          <w:szCs w:val="23"/>
        </w:rPr>
        <w:t>75 – 94 % - высокий уровень знаний;</w:t>
      </w:r>
    </w:p>
    <w:p w:rsidR="00543EC1" w:rsidRPr="0002196A" w:rsidRDefault="00543EC1" w:rsidP="00507C1B">
      <w:pPr>
        <w:spacing w:after="0" w:line="200" w:lineRule="atLeast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2196A">
        <w:rPr>
          <w:rFonts w:ascii="Times New Roman" w:eastAsia="Calibri" w:hAnsi="Times New Roman" w:cs="Times New Roman"/>
          <w:sz w:val="23"/>
          <w:szCs w:val="23"/>
        </w:rPr>
        <w:t>50-74 % - средний уровень (допустимый);</w:t>
      </w:r>
    </w:p>
    <w:p w:rsidR="00543EC1" w:rsidRPr="0002196A" w:rsidRDefault="00543EC1" w:rsidP="00507C1B">
      <w:pPr>
        <w:spacing w:after="0" w:line="200" w:lineRule="atLeast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2196A">
        <w:rPr>
          <w:rFonts w:ascii="Times New Roman" w:eastAsia="Calibri" w:hAnsi="Times New Roman" w:cs="Times New Roman"/>
          <w:sz w:val="23"/>
          <w:szCs w:val="23"/>
        </w:rPr>
        <w:t>Менее 50 % - низкий уровень знаний (недопустимый)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2196A">
        <w:rPr>
          <w:rFonts w:ascii="Times New Roman" w:eastAsia="Calibri" w:hAnsi="Times New Roman" w:cs="Times New Roman"/>
          <w:sz w:val="23"/>
          <w:szCs w:val="23"/>
        </w:rPr>
        <w:t xml:space="preserve">Если при контроле знаний </w:t>
      </w:r>
      <w:r w:rsidRPr="0002196A">
        <w:rPr>
          <w:rFonts w:ascii="Times New Roman" w:eastAsia="Calibri" w:hAnsi="Times New Roman" w:cs="Times New Roman"/>
          <w:sz w:val="23"/>
          <w:szCs w:val="23"/>
          <w:u w:val="single"/>
        </w:rPr>
        <w:t>% качества знаний</w:t>
      </w:r>
      <w:r w:rsidRPr="0002196A">
        <w:rPr>
          <w:rFonts w:ascii="Times New Roman" w:eastAsia="Calibri" w:hAnsi="Times New Roman" w:cs="Times New Roman"/>
          <w:sz w:val="23"/>
          <w:szCs w:val="23"/>
        </w:rPr>
        <w:t xml:space="preserve"> составил:</w:t>
      </w:r>
    </w:p>
    <w:p w:rsidR="00543EC1" w:rsidRPr="0002196A" w:rsidRDefault="00543EC1" w:rsidP="00507C1B">
      <w:pPr>
        <w:pStyle w:val="2"/>
        <w:spacing w:line="200" w:lineRule="atLeast"/>
        <w:ind w:left="0"/>
        <w:jc w:val="both"/>
        <w:rPr>
          <w:sz w:val="23"/>
          <w:szCs w:val="23"/>
        </w:rPr>
      </w:pPr>
      <w:r w:rsidRPr="0002196A">
        <w:rPr>
          <w:sz w:val="23"/>
          <w:szCs w:val="23"/>
        </w:rPr>
        <w:t>65-70% - высокий уровень;     30-59 %-средний уровень;  до 30% - низкий уровень.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2196A">
        <w:rPr>
          <w:rFonts w:ascii="Times New Roman" w:eastAsia="Calibri" w:hAnsi="Times New Roman" w:cs="Times New Roman"/>
          <w:sz w:val="23"/>
          <w:szCs w:val="23"/>
        </w:rPr>
        <w:t>Если при контроле знаний % степени обученности (СОУ) составил:</w:t>
      </w:r>
    </w:p>
    <w:p w:rsidR="00543EC1" w:rsidRPr="0002196A" w:rsidRDefault="00543EC1" w:rsidP="00507C1B">
      <w:pPr>
        <w:pStyle w:val="2"/>
        <w:spacing w:line="200" w:lineRule="atLeast"/>
        <w:ind w:left="0"/>
        <w:jc w:val="both"/>
        <w:rPr>
          <w:sz w:val="23"/>
          <w:szCs w:val="23"/>
        </w:rPr>
      </w:pPr>
      <w:r w:rsidRPr="0002196A">
        <w:rPr>
          <w:sz w:val="23"/>
          <w:szCs w:val="23"/>
        </w:rPr>
        <w:t>Выше 70 % - максимально высокий; 50-69 % - высокий; 15-49 % - средняя степень обученности; 6-14 % - низкая степень обученности; 5 % - критическая (недопустимая).</w:t>
      </w:r>
    </w:p>
    <w:p w:rsidR="00543EC1" w:rsidRPr="0002196A" w:rsidRDefault="00543EC1" w:rsidP="00507C1B">
      <w:pPr>
        <w:spacing w:after="0" w:line="200" w:lineRule="atLeast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2196A">
        <w:rPr>
          <w:rFonts w:ascii="Times New Roman" w:eastAsia="Calibri" w:hAnsi="Times New Roman" w:cs="Times New Roman"/>
          <w:sz w:val="23"/>
          <w:szCs w:val="23"/>
        </w:rPr>
        <w:t>Если СОУ меньше 60 %, учащиеся будут допускать ошибки и неспособны к их самостоятел</w:t>
      </w:r>
      <w:r w:rsidRPr="0002196A">
        <w:rPr>
          <w:rFonts w:ascii="Times New Roman" w:eastAsia="Calibri" w:hAnsi="Times New Roman" w:cs="Times New Roman"/>
          <w:sz w:val="23"/>
          <w:szCs w:val="23"/>
        </w:rPr>
        <w:t>ь</w:t>
      </w:r>
      <w:r w:rsidRPr="0002196A">
        <w:rPr>
          <w:rFonts w:ascii="Times New Roman" w:eastAsia="Calibri" w:hAnsi="Times New Roman" w:cs="Times New Roman"/>
          <w:sz w:val="23"/>
          <w:szCs w:val="23"/>
        </w:rPr>
        <w:t>ному исправлению.</w:t>
      </w:r>
    </w:p>
    <w:p w:rsidR="00543EC1" w:rsidRPr="0002196A" w:rsidRDefault="00543EC1" w:rsidP="00507C1B">
      <w:pPr>
        <w:pStyle w:val="2"/>
        <w:spacing w:line="200" w:lineRule="atLeast"/>
        <w:jc w:val="both"/>
        <w:rPr>
          <w:sz w:val="23"/>
          <w:szCs w:val="23"/>
        </w:rPr>
      </w:pPr>
      <w:r w:rsidRPr="0002196A">
        <w:rPr>
          <w:sz w:val="23"/>
          <w:szCs w:val="23"/>
        </w:rPr>
        <w:t>Степень усвоения :</w:t>
      </w:r>
    </w:p>
    <w:p w:rsidR="00543EC1" w:rsidRPr="0002196A" w:rsidRDefault="00543EC1" w:rsidP="00507C1B">
      <w:pPr>
        <w:spacing w:after="0" w:line="200" w:lineRule="atLeast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2196A">
        <w:rPr>
          <w:rFonts w:ascii="Times New Roman" w:eastAsia="Calibri" w:hAnsi="Times New Roman" w:cs="Times New Roman"/>
          <w:sz w:val="23"/>
          <w:szCs w:val="23"/>
        </w:rPr>
        <w:t>- если при контроле знаний 50% учащихся и более выполнили задание без ошибок, материал усвоен.</w:t>
      </w:r>
    </w:p>
    <w:p w:rsidR="00543EC1" w:rsidRPr="0002196A" w:rsidRDefault="00543EC1" w:rsidP="00507C1B">
      <w:pPr>
        <w:spacing w:after="0" w:line="200" w:lineRule="atLeast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2196A">
        <w:rPr>
          <w:rFonts w:ascii="Times New Roman" w:eastAsia="Calibri" w:hAnsi="Times New Roman" w:cs="Times New Roman"/>
          <w:sz w:val="23"/>
          <w:szCs w:val="23"/>
        </w:rPr>
        <w:t>- если от 50% до 74% обучающихся допустили ошибки при выполнении задания, то обуча</w:t>
      </w:r>
      <w:r w:rsidRPr="0002196A">
        <w:rPr>
          <w:rFonts w:ascii="Times New Roman" w:eastAsia="Calibri" w:hAnsi="Times New Roman" w:cs="Times New Roman"/>
          <w:sz w:val="23"/>
          <w:szCs w:val="23"/>
        </w:rPr>
        <w:t>ю</w:t>
      </w:r>
      <w:r w:rsidRPr="0002196A">
        <w:rPr>
          <w:rFonts w:ascii="Times New Roman" w:eastAsia="Calibri" w:hAnsi="Times New Roman" w:cs="Times New Roman"/>
          <w:sz w:val="23"/>
          <w:szCs w:val="23"/>
        </w:rPr>
        <w:t>щиеся испытывают затруднения;</w:t>
      </w:r>
    </w:p>
    <w:p w:rsidR="00543EC1" w:rsidRPr="0002196A" w:rsidRDefault="00543EC1" w:rsidP="00507C1B">
      <w:pPr>
        <w:spacing w:after="0" w:line="200" w:lineRule="atLeast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eastAsia="Calibri" w:hAnsi="Times New Roman" w:cs="Times New Roman"/>
          <w:sz w:val="23"/>
          <w:szCs w:val="23"/>
        </w:rPr>
        <w:t>- если 75 % и более допустили ошибки при выполнении задания и не приступили к выполн</w:t>
      </w:r>
      <w:r w:rsidRPr="0002196A">
        <w:rPr>
          <w:rFonts w:ascii="Times New Roman" w:eastAsia="Calibri" w:hAnsi="Times New Roman" w:cs="Times New Roman"/>
          <w:sz w:val="23"/>
          <w:szCs w:val="23"/>
        </w:rPr>
        <w:t>е</w:t>
      </w:r>
      <w:r w:rsidRPr="0002196A">
        <w:rPr>
          <w:rFonts w:ascii="Times New Roman" w:eastAsia="Calibri" w:hAnsi="Times New Roman" w:cs="Times New Roman"/>
          <w:sz w:val="23"/>
          <w:szCs w:val="23"/>
        </w:rPr>
        <w:t xml:space="preserve">нию задания – то обучающиеся не усвоили тему. </w:t>
      </w:r>
    </w:p>
    <w:p w:rsidR="00543EC1" w:rsidRPr="0002196A" w:rsidRDefault="00543EC1" w:rsidP="00507C1B">
      <w:pPr>
        <w:spacing w:after="0" w:line="200" w:lineRule="atLeast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543EC1" w:rsidRPr="0002196A" w:rsidRDefault="00543EC1" w:rsidP="00507C1B">
      <w:pPr>
        <w:shd w:val="clear" w:color="auto" w:fill="FFFFFF"/>
        <w:spacing w:after="0" w:line="20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23"/>
          <w:szCs w:val="23"/>
        </w:rPr>
      </w:pPr>
      <w:r w:rsidRPr="0002196A">
        <w:rPr>
          <w:rFonts w:ascii="Times New Roman" w:eastAsia="Times New Roman" w:hAnsi="Times New Roman" w:cs="Times New Roman"/>
          <w:bCs/>
          <w:color w:val="333333"/>
          <w:sz w:val="23"/>
          <w:szCs w:val="23"/>
        </w:rPr>
        <w:t xml:space="preserve">УМК «Всеобщая история. История Средних веков». 6 класс. Е. В. Агибалова, Г. М. Донской. Просвещение 2014г. </w:t>
      </w:r>
    </w:p>
    <w:p w:rsidR="00BE1090" w:rsidRPr="0002196A" w:rsidRDefault="00BE1090" w:rsidP="00507C1B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6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Состав УМК:</w:t>
      </w:r>
    </w:p>
    <w:p w:rsidR="00BE1090" w:rsidRPr="0002196A" w:rsidRDefault="00BE1090" w:rsidP="00507C1B">
      <w:pPr>
        <w:numPr>
          <w:ilvl w:val="0"/>
          <w:numId w:val="20"/>
        </w:num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6A">
        <w:rPr>
          <w:rFonts w:ascii="Times New Roman" w:eastAsia="Times New Roman" w:hAnsi="Times New Roman" w:cs="Times New Roman"/>
          <w:color w:val="000000"/>
          <w:sz w:val="23"/>
          <w:szCs w:val="23"/>
        </w:rPr>
        <w:t>А. А. Вигасин, Г. И. Годер, И. С. Свенцицкая. Всеобщая история. История Древнего мира. Учебник. 5 класс</w:t>
      </w:r>
    </w:p>
    <w:p w:rsidR="00BE1090" w:rsidRPr="0002196A" w:rsidRDefault="00BE1090" w:rsidP="00507C1B">
      <w:pPr>
        <w:numPr>
          <w:ilvl w:val="0"/>
          <w:numId w:val="20"/>
        </w:num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6A">
        <w:rPr>
          <w:rFonts w:ascii="Times New Roman" w:eastAsia="Times New Roman" w:hAnsi="Times New Roman" w:cs="Times New Roman"/>
          <w:color w:val="000000"/>
          <w:sz w:val="23"/>
          <w:szCs w:val="23"/>
        </w:rPr>
        <w:t>История Древнего мира. Электронное приложение к учебнику А. А. Вигасина, Г. И. Годера, И. С. Свенцицкой. 5 класс (CD)</w:t>
      </w:r>
    </w:p>
    <w:p w:rsidR="00BE1090" w:rsidRPr="0002196A" w:rsidRDefault="00BE1090" w:rsidP="00507C1B">
      <w:pPr>
        <w:numPr>
          <w:ilvl w:val="0"/>
          <w:numId w:val="20"/>
        </w:num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6A">
        <w:rPr>
          <w:rFonts w:ascii="Times New Roman" w:eastAsia="Times New Roman" w:hAnsi="Times New Roman" w:cs="Times New Roman"/>
          <w:color w:val="000000"/>
          <w:sz w:val="23"/>
          <w:szCs w:val="23"/>
        </w:rPr>
        <w:t>Г. И. Годер. Всеобщая история. История Древнего мира. Рабочая тетрадь. 5 класс. В 2 частях</w:t>
      </w:r>
    </w:p>
    <w:p w:rsidR="00BE1090" w:rsidRPr="0002196A" w:rsidRDefault="00BE1090" w:rsidP="00507C1B">
      <w:pPr>
        <w:numPr>
          <w:ilvl w:val="0"/>
          <w:numId w:val="20"/>
        </w:num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6A">
        <w:rPr>
          <w:rFonts w:ascii="Times New Roman" w:eastAsia="Times New Roman" w:hAnsi="Times New Roman" w:cs="Times New Roman"/>
          <w:color w:val="000000"/>
          <w:sz w:val="23"/>
          <w:szCs w:val="23"/>
        </w:rPr>
        <w:t>Е. А. Крючкова. Всеобщая история. История Древнего мира. Проверочные и контрол</w:t>
      </w:r>
      <w:r w:rsidRPr="0002196A"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r w:rsidRPr="0002196A">
        <w:rPr>
          <w:rFonts w:ascii="Times New Roman" w:eastAsia="Times New Roman" w:hAnsi="Times New Roman" w:cs="Times New Roman"/>
          <w:color w:val="000000"/>
          <w:sz w:val="23"/>
          <w:szCs w:val="23"/>
        </w:rPr>
        <w:t>ные работы. 5 класс</w:t>
      </w:r>
    </w:p>
    <w:p w:rsidR="00BE1090" w:rsidRPr="0002196A" w:rsidRDefault="00BE1090" w:rsidP="00507C1B">
      <w:pPr>
        <w:numPr>
          <w:ilvl w:val="0"/>
          <w:numId w:val="20"/>
        </w:num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6A">
        <w:rPr>
          <w:rFonts w:ascii="Times New Roman" w:eastAsia="Times New Roman" w:hAnsi="Times New Roman" w:cs="Times New Roman"/>
          <w:color w:val="000000"/>
          <w:sz w:val="23"/>
          <w:szCs w:val="23"/>
        </w:rPr>
        <w:t>Н. И. Шевченко. Всеобщая история. История Древнего мира. Методические рекоме</w:t>
      </w:r>
      <w:r w:rsidRPr="0002196A"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 w:rsidRPr="0002196A">
        <w:rPr>
          <w:rFonts w:ascii="Times New Roman" w:eastAsia="Times New Roman" w:hAnsi="Times New Roman" w:cs="Times New Roman"/>
          <w:color w:val="000000"/>
          <w:sz w:val="23"/>
          <w:szCs w:val="23"/>
        </w:rPr>
        <w:t>дации. 5 класс</w:t>
      </w:r>
    </w:p>
    <w:p w:rsidR="00BE1090" w:rsidRPr="0002196A" w:rsidRDefault="00BE1090" w:rsidP="00507C1B">
      <w:pPr>
        <w:numPr>
          <w:ilvl w:val="0"/>
          <w:numId w:val="20"/>
        </w:num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6A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История Древнего мира. Модели, игры, тренажёры. Электронное пособие. 5 класс (CD)</w:t>
      </w:r>
    </w:p>
    <w:p w:rsidR="00BE1090" w:rsidRPr="0002196A" w:rsidRDefault="00BE1090" w:rsidP="00507C1B">
      <w:pPr>
        <w:numPr>
          <w:ilvl w:val="0"/>
          <w:numId w:val="20"/>
        </w:num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6A">
        <w:rPr>
          <w:rFonts w:ascii="Times New Roman" w:eastAsia="Times New Roman" w:hAnsi="Times New Roman" w:cs="Times New Roman"/>
          <w:color w:val="000000"/>
          <w:sz w:val="23"/>
          <w:szCs w:val="23"/>
        </w:rPr>
        <w:t>История Древнего мира. Электронное картографическое пособие. 5 класс (CD</w:t>
      </w:r>
    </w:p>
    <w:p w:rsidR="00BE1090" w:rsidRPr="0002196A" w:rsidRDefault="00BE1090" w:rsidP="00507C1B">
      <w:pPr>
        <w:shd w:val="clear" w:color="auto" w:fill="FFFFFF"/>
        <w:spacing w:after="0" w:line="200" w:lineRule="atLeast"/>
        <w:ind w:right="41"/>
        <w:jc w:val="both"/>
        <w:rPr>
          <w:rFonts w:ascii="Times New Roman" w:hAnsi="Times New Roman" w:cs="Times New Roman"/>
          <w:sz w:val="23"/>
          <w:szCs w:val="23"/>
        </w:rPr>
      </w:pPr>
    </w:p>
    <w:p w:rsidR="009B604D" w:rsidRPr="0002196A" w:rsidRDefault="009B604D" w:rsidP="00507C1B">
      <w:pPr>
        <w:shd w:val="clear" w:color="auto" w:fill="FFFFFF"/>
        <w:spacing w:after="0" w:line="200" w:lineRule="atLeast"/>
        <w:ind w:right="41"/>
        <w:jc w:val="both"/>
        <w:rPr>
          <w:rFonts w:ascii="Times New Roman" w:hAnsi="Times New Roman" w:cs="Times New Roman"/>
          <w:b/>
          <w:i/>
          <w:sz w:val="23"/>
          <w:szCs w:val="23"/>
        </w:rPr>
      </w:pPr>
    </w:p>
    <w:p w:rsidR="00041271" w:rsidRPr="0002196A" w:rsidRDefault="00041271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b/>
          <w:sz w:val="23"/>
          <w:szCs w:val="23"/>
        </w:rPr>
      </w:pPr>
      <w:r w:rsidRPr="0002196A">
        <w:rPr>
          <w:rFonts w:ascii="Times New Roman" w:hAnsi="Times New Roman" w:cs="Times New Roman"/>
          <w:b/>
          <w:sz w:val="23"/>
          <w:szCs w:val="23"/>
        </w:rPr>
        <w:br w:type="page"/>
      </w:r>
    </w:p>
    <w:p w:rsidR="00616EBD" w:rsidRPr="0002196A" w:rsidRDefault="00000EFD" w:rsidP="00507C1B">
      <w:pPr>
        <w:widowControl w:val="0"/>
        <w:autoSpaceDE w:val="0"/>
        <w:autoSpaceDN w:val="0"/>
        <w:adjustRightInd w:val="0"/>
        <w:spacing w:after="0" w:line="200" w:lineRule="atLeast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2196A">
        <w:rPr>
          <w:rFonts w:ascii="Times New Roman" w:hAnsi="Times New Roman" w:cs="Times New Roman"/>
          <w:b/>
          <w:sz w:val="23"/>
          <w:szCs w:val="23"/>
        </w:rPr>
        <w:lastRenderedPageBreak/>
        <w:t>4</w:t>
      </w:r>
      <w:r w:rsidR="00A37C8B" w:rsidRPr="0002196A">
        <w:rPr>
          <w:rFonts w:ascii="Times New Roman" w:hAnsi="Times New Roman" w:cs="Times New Roman"/>
          <w:b/>
          <w:sz w:val="23"/>
          <w:szCs w:val="23"/>
        </w:rPr>
        <w:t xml:space="preserve"> Содержание курса</w:t>
      </w:r>
    </w:p>
    <w:p w:rsidR="00A37C8B" w:rsidRPr="0002196A" w:rsidRDefault="00A37C8B" w:rsidP="00507C1B">
      <w:pPr>
        <w:widowControl w:val="0"/>
        <w:autoSpaceDE w:val="0"/>
        <w:autoSpaceDN w:val="0"/>
        <w:adjustRightInd w:val="0"/>
        <w:spacing w:after="0" w:line="200" w:lineRule="atLeast"/>
        <w:rPr>
          <w:rFonts w:ascii="Times New Roman" w:hAnsi="Times New Roman" w:cs="Times New Roman"/>
          <w:b/>
          <w:sz w:val="23"/>
          <w:szCs w:val="23"/>
        </w:rPr>
      </w:pPr>
    </w:p>
    <w:p w:rsidR="00616EBD" w:rsidRPr="0002196A" w:rsidRDefault="00616EBD" w:rsidP="00507C1B">
      <w:pPr>
        <w:widowControl w:val="0"/>
        <w:autoSpaceDE w:val="0"/>
        <w:autoSpaceDN w:val="0"/>
        <w:adjustRightInd w:val="0"/>
        <w:spacing w:after="0" w:line="200" w:lineRule="atLeast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616EBD" w:rsidRPr="0002196A" w:rsidRDefault="00616EBD" w:rsidP="00507C1B">
      <w:pPr>
        <w:spacing w:after="0" w:line="20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b/>
          <w:bCs/>
          <w:iCs/>
          <w:sz w:val="23"/>
          <w:szCs w:val="23"/>
        </w:rPr>
        <w:t xml:space="preserve">ЧТО ИЗУЧАЕТ ИСТОРИЯ.  </w:t>
      </w:r>
      <w:r w:rsidRPr="0002196A">
        <w:rPr>
          <w:rFonts w:ascii="Times New Roman" w:hAnsi="Times New Roman" w:cs="Times New Roman"/>
          <w:sz w:val="23"/>
          <w:szCs w:val="23"/>
        </w:rPr>
        <w:t>Ход времени и способы его измерения1.Летоисчисление (счет лет «до н.э.» и «н.э.»). Исторические события. Причинные связи между событиями. Историч</w:t>
      </w:r>
      <w:r w:rsidRPr="0002196A">
        <w:rPr>
          <w:rFonts w:ascii="Times New Roman" w:hAnsi="Times New Roman" w:cs="Times New Roman"/>
          <w:sz w:val="23"/>
          <w:szCs w:val="23"/>
        </w:rPr>
        <w:t>е</w:t>
      </w:r>
      <w:r w:rsidRPr="0002196A">
        <w:rPr>
          <w:rFonts w:ascii="Times New Roman" w:hAnsi="Times New Roman" w:cs="Times New Roman"/>
          <w:sz w:val="23"/>
          <w:szCs w:val="23"/>
        </w:rPr>
        <w:t>ская память. Источники знаний о прошлом. Происхождение имен и фамилий. Генеалогия. Г</w:t>
      </w:r>
      <w:r w:rsidRPr="0002196A">
        <w:rPr>
          <w:rFonts w:ascii="Times New Roman" w:hAnsi="Times New Roman" w:cs="Times New Roman"/>
          <w:sz w:val="23"/>
          <w:szCs w:val="23"/>
        </w:rPr>
        <w:t>е</w:t>
      </w:r>
      <w:r w:rsidRPr="0002196A">
        <w:rPr>
          <w:rFonts w:ascii="Times New Roman" w:hAnsi="Times New Roman" w:cs="Times New Roman"/>
          <w:sz w:val="23"/>
          <w:szCs w:val="23"/>
        </w:rPr>
        <w:t>ральдика. Гербы, флаги, гимны, государств. Географические названия – свидетели прошлого. Историческая карта. Всеобщая история. История России – часть всеобщей истории. Росси</w:t>
      </w:r>
      <w:r w:rsidRPr="0002196A">
        <w:rPr>
          <w:rFonts w:ascii="Times New Roman" w:hAnsi="Times New Roman" w:cs="Times New Roman"/>
          <w:sz w:val="23"/>
          <w:szCs w:val="23"/>
        </w:rPr>
        <w:t>й</w:t>
      </w:r>
      <w:r w:rsidRPr="0002196A">
        <w:rPr>
          <w:rFonts w:ascii="Times New Roman" w:hAnsi="Times New Roman" w:cs="Times New Roman"/>
          <w:sz w:val="23"/>
          <w:szCs w:val="23"/>
        </w:rPr>
        <w:t>ская государственная символика. Россия – многонациональное государство.</w:t>
      </w:r>
    </w:p>
    <w:p w:rsidR="00616EBD" w:rsidRPr="0002196A" w:rsidRDefault="00616EBD" w:rsidP="00507C1B">
      <w:pPr>
        <w:autoSpaceDE w:val="0"/>
        <w:spacing w:after="0" w:line="200" w:lineRule="atLeast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02196A">
        <w:rPr>
          <w:rFonts w:ascii="Times New Roman" w:hAnsi="Times New Roman" w:cs="Times New Roman"/>
          <w:b/>
          <w:bCs/>
          <w:sz w:val="23"/>
          <w:szCs w:val="23"/>
        </w:rPr>
        <w:t xml:space="preserve">     Жизнь первобытных людей. </w:t>
      </w:r>
      <w:r w:rsidRPr="0002196A">
        <w:rPr>
          <w:rFonts w:ascii="Times New Roman" w:hAnsi="Times New Roman" w:cs="Times New Roman"/>
          <w:sz w:val="23"/>
          <w:szCs w:val="23"/>
        </w:rPr>
        <w:t>Первобытное общество. Расселение древнейшего человеч</w:t>
      </w:r>
      <w:r w:rsidRPr="0002196A">
        <w:rPr>
          <w:rFonts w:ascii="Times New Roman" w:hAnsi="Times New Roman" w:cs="Times New Roman"/>
          <w:sz w:val="23"/>
          <w:szCs w:val="23"/>
        </w:rPr>
        <w:t>е</w:t>
      </w:r>
      <w:r w:rsidRPr="0002196A">
        <w:rPr>
          <w:rFonts w:ascii="Times New Roman" w:hAnsi="Times New Roman" w:cs="Times New Roman"/>
          <w:sz w:val="23"/>
          <w:szCs w:val="23"/>
        </w:rPr>
        <w:t xml:space="preserve">ства. Влияние природных условий на жизнь первобытных людей. </w:t>
      </w:r>
      <w:r w:rsidRPr="0002196A">
        <w:rPr>
          <w:rFonts w:ascii="Times New Roman" w:hAnsi="Times New Roman" w:cs="Times New Roman"/>
          <w:iCs/>
          <w:sz w:val="23"/>
          <w:szCs w:val="23"/>
        </w:rPr>
        <w:t>Стоянки первобытных л</w:t>
      </w:r>
      <w:r w:rsidRPr="0002196A">
        <w:rPr>
          <w:rFonts w:ascii="Times New Roman" w:hAnsi="Times New Roman" w:cs="Times New Roman"/>
          <w:iCs/>
          <w:sz w:val="23"/>
          <w:szCs w:val="23"/>
        </w:rPr>
        <w:t>ю</w:t>
      </w:r>
      <w:r w:rsidRPr="0002196A">
        <w:rPr>
          <w:rFonts w:ascii="Times New Roman" w:hAnsi="Times New Roman" w:cs="Times New Roman"/>
          <w:iCs/>
          <w:sz w:val="23"/>
          <w:szCs w:val="23"/>
        </w:rPr>
        <w:t xml:space="preserve">дей на территории нашей страны, края. </w:t>
      </w:r>
      <w:r w:rsidRPr="0002196A">
        <w:rPr>
          <w:rFonts w:ascii="Times New Roman" w:hAnsi="Times New Roman" w:cs="Times New Roman"/>
          <w:sz w:val="23"/>
          <w:szCs w:val="23"/>
        </w:rPr>
        <w:t>Занятия, орудия труда первобытных людей. Родопл</w:t>
      </w:r>
      <w:r w:rsidRPr="0002196A">
        <w:rPr>
          <w:rFonts w:ascii="Times New Roman" w:hAnsi="Times New Roman" w:cs="Times New Roman"/>
          <w:sz w:val="23"/>
          <w:szCs w:val="23"/>
        </w:rPr>
        <w:t>е</w:t>
      </w:r>
      <w:r w:rsidRPr="0002196A">
        <w:rPr>
          <w:rFonts w:ascii="Times New Roman" w:hAnsi="Times New Roman" w:cs="Times New Roman"/>
          <w:sz w:val="23"/>
          <w:szCs w:val="23"/>
        </w:rPr>
        <w:t>менные отношения. Переход от собирательства к земледелию и скотоводству. Соседская о</w:t>
      </w:r>
      <w:r w:rsidRPr="0002196A">
        <w:rPr>
          <w:rFonts w:ascii="Times New Roman" w:hAnsi="Times New Roman" w:cs="Times New Roman"/>
          <w:sz w:val="23"/>
          <w:szCs w:val="23"/>
        </w:rPr>
        <w:t>б</w:t>
      </w:r>
      <w:r w:rsidRPr="0002196A">
        <w:rPr>
          <w:rFonts w:ascii="Times New Roman" w:hAnsi="Times New Roman" w:cs="Times New Roman"/>
          <w:sz w:val="23"/>
          <w:szCs w:val="23"/>
        </w:rPr>
        <w:t>щина. Развитие ремесла. Обмен произведенными продуктами. Представления первобытных людей об окружающем мире. Первобытные верования. Зарождение искусства</w:t>
      </w:r>
      <w:r w:rsidRPr="0002196A">
        <w:rPr>
          <w:rFonts w:ascii="Times New Roman" w:hAnsi="Times New Roman" w:cs="Times New Roman"/>
          <w:iCs/>
          <w:sz w:val="23"/>
          <w:szCs w:val="23"/>
        </w:rPr>
        <w:t>.</w:t>
      </w:r>
    </w:p>
    <w:p w:rsidR="00616EBD" w:rsidRPr="0002196A" w:rsidRDefault="00616EBD" w:rsidP="00507C1B">
      <w:pPr>
        <w:autoSpaceDE w:val="0"/>
        <w:spacing w:after="0" w:line="20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b/>
          <w:bCs/>
          <w:sz w:val="23"/>
          <w:szCs w:val="23"/>
        </w:rPr>
        <w:t xml:space="preserve">       Древний Восток.  </w:t>
      </w:r>
      <w:r w:rsidRPr="0002196A">
        <w:rPr>
          <w:rFonts w:ascii="Times New Roman" w:hAnsi="Times New Roman" w:cs="Times New Roman"/>
          <w:sz w:val="23"/>
          <w:szCs w:val="23"/>
        </w:rPr>
        <w:t>Древний Египет: природные условия, население. Земледельцы и р</w:t>
      </w:r>
      <w:r w:rsidRPr="0002196A">
        <w:rPr>
          <w:rFonts w:ascii="Times New Roman" w:hAnsi="Times New Roman" w:cs="Times New Roman"/>
          <w:sz w:val="23"/>
          <w:szCs w:val="23"/>
        </w:rPr>
        <w:t>е</w:t>
      </w:r>
      <w:r w:rsidRPr="0002196A">
        <w:rPr>
          <w:rFonts w:ascii="Times New Roman" w:hAnsi="Times New Roman" w:cs="Times New Roman"/>
          <w:sz w:val="23"/>
          <w:szCs w:val="23"/>
        </w:rPr>
        <w:t>месленники, их труд, жилища, быт. Рабы и их роль в хозяйственной жизни. Возникновение государства в Древнем Египте. Фараон, жрецы, чиновники. Религия древних египтян. Мифы о богах</w:t>
      </w:r>
      <w:r w:rsidRPr="0002196A">
        <w:rPr>
          <w:rFonts w:ascii="Times New Roman" w:hAnsi="Times New Roman" w:cs="Times New Roman"/>
          <w:iCs/>
          <w:sz w:val="23"/>
          <w:szCs w:val="23"/>
        </w:rPr>
        <w:t xml:space="preserve">. </w:t>
      </w:r>
      <w:r w:rsidRPr="0002196A">
        <w:rPr>
          <w:rFonts w:ascii="Times New Roman" w:hAnsi="Times New Roman" w:cs="Times New Roman"/>
          <w:sz w:val="23"/>
          <w:szCs w:val="23"/>
        </w:rPr>
        <w:t>Храмы и пирамиды. Научные познания, письменность и школа в Древнем Египте. Древние государства Передней Азии и Восточного Средиземноморья. Древнее Междуречье: природные условия, население. Сказания о героях и богах.Древний Вавилон. Законы Хамм</w:t>
      </w:r>
      <w:r w:rsidRPr="0002196A">
        <w:rPr>
          <w:rFonts w:ascii="Times New Roman" w:hAnsi="Times New Roman" w:cs="Times New Roman"/>
          <w:sz w:val="23"/>
          <w:szCs w:val="23"/>
        </w:rPr>
        <w:t>у</w:t>
      </w:r>
      <w:r w:rsidRPr="0002196A">
        <w:rPr>
          <w:rFonts w:ascii="Times New Roman" w:hAnsi="Times New Roman" w:cs="Times New Roman"/>
          <w:sz w:val="23"/>
          <w:szCs w:val="23"/>
        </w:rPr>
        <w:t>рапи. Ассирийская держава. Палестина и Финикия: природные условия, занятия жителей, р</w:t>
      </w:r>
      <w:r w:rsidRPr="0002196A">
        <w:rPr>
          <w:rFonts w:ascii="Times New Roman" w:hAnsi="Times New Roman" w:cs="Times New Roman"/>
          <w:sz w:val="23"/>
          <w:szCs w:val="23"/>
        </w:rPr>
        <w:t>е</w:t>
      </w:r>
      <w:r w:rsidRPr="0002196A">
        <w:rPr>
          <w:rFonts w:ascii="Times New Roman" w:hAnsi="Times New Roman" w:cs="Times New Roman"/>
          <w:sz w:val="23"/>
          <w:szCs w:val="23"/>
        </w:rPr>
        <w:t xml:space="preserve">месла и торговля. Религиозные верования. Возвышение Персидской державы </w:t>
      </w:r>
      <w:r w:rsidRPr="0002196A">
        <w:rPr>
          <w:rFonts w:ascii="Times New Roman" w:hAnsi="Times New Roman" w:cs="Times New Roman"/>
          <w:iCs/>
          <w:sz w:val="23"/>
          <w:szCs w:val="23"/>
        </w:rPr>
        <w:t>и ее завоевания</w:t>
      </w:r>
      <w:r w:rsidRPr="0002196A">
        <w:rPr>
          <w:rFonts w:ascii="Times New Roman" w:hAnsi="Times New Roman" w:cs="Times New Roman"/>
          <w:sz w:val="23"/>
          <w:szCs w:val="23"/>
        </w:rPr>
        <w:t>. Древняя Индия: природные условия, население. Варны. Касты. Религиозные верования</w:t>
      </w:r>
      <w:r w:rsidRPr="0002196A">
        <w:rPr>
          <w:rFonts w:ascii="Times New Roman" w:hAnsi="Times New Roman" w:cs="Times New Roman"/>
          <w:iCs/>
          <w:sz w:val="23"/>
          <w:szCs w:val="23"/>
        </w:rPr>
        <w:t>, л</w:t>
      </w:r>
      <w:r w:rsidRPr="0002196A">
        <w:rPr>
          <w:rFonts w:ascii="Times New Roman" w:hAnsi="Times New Roman" w:cs="Times New Roman"/>
          <w:iCs/>
          <w:sz w:val="23"/>
          <w:szCs w:val="23"/>
        </w:rPr>
        <w:t>е</w:t>
      </w:r>
      <w:r w:rsidRPr="0002196A">
        <w:rPr>
          <w:rFonts w:ascii="Times New Roman" w:hAnsi="Times New Roman" w:cs="Times New Roman"/>
          <w:iCs/>
          <w:sz w:val="23"/>
          <w:szCs w:val="23"/>
        </w:rPr>
        <w:t xml:space="preserve">генды и сказания. </w:t>
      </w:r>
      <w:r w:rsidRPr="0002196A">
        <w:rPr>
          <w:rFonts w:ascii="Times New Roman" w:hAnsi="Times New Roman" w:cs="Times New Roman"/>
          <w:sz w:val="23"/>
          <w:szCs w:val="23"/>
        </w:rPr>
        <w:t>Будда. Древний Китай: природные условия, население. Империя Цинь. И</w:t>
      </w:r>
      <w:r w:rsidRPr="0002196A">
        <w:rPr>
          <w:rFonts w:ascii="Times New Roman" w:hAnsi="Times New Roman" w:cs="Times New Roman"/>
          <w:sz w:val="23"/>
          <w:szCs w:val="23"/>
        </w:rPr>
        <w:t>м</w:t>
      </w:r>
      <w:r w:rsidRPr="0002196A">
        <w:rPr>
          <w:rFonts w:ascii="Times New Roman" w:hAnsi="Times New Roman" w:cs="Times New Roman"/>
          <w:sz w:val="23"/>
          <w:szCs w:val="23"/>
        </w:rPr>
        <w:t>ператор и его подданные. Возникновение религиозно-философских учений. Конфуций. Нау</w:t>
      </w:r>
      <w:r w:rsidRPr="0002196A">
        <w:rPr>
          <w:rFonts w:ascii="Times New Roman" w:hAnsi="Times New Roman" w:cs="Times New Roman"/>
          <w:sz w:val="23"/>
          <w:szCs w:val="23"/>
        </w:rPr>
        <w:t>ч</w:t>
      </w:r>
      <w:r w:rsidRPr="0002196A">
        <w:rPr>
          <w:rFonts w:ascii="Times New Roman" w:hAnsi="Times New Roman" w:cs="Times New Roman"/>
          <w:sz w:val="23"/>
          <w:szCs w:val="23"/>
        </w:rPr>
        <w:t xml:space="preserve">ные знания и изобретения. </w:t>
      </w:r>
      <w:r w:rsidRPr="0002196A">
        <w:rPr>
          <w:rFonts w:ascii="Times New Roman" w:hAnsi="Times New Roman" w:cs="Times New Roman"/>
          <w:iCs/>
          <w:sz w:val="23"/>
          <w:szCs w:val="23"/>
        </w:rPr>
        <w:t xml:space="preserve">Великая китайская стена. </w:t>
      </w:r>
      <w:r w:rsidRPr="0002196A">
        <w:rPr>
          <w:rFonts w:ascii="Times New Roman" w:hAnsi="Times New Roman" w:cs="Times New Roman"/>
          <w:sz w:val="23"/>
          <w:szCs w:val="23"/>
        </w:rPr>
        <w:t>Культурное наследие цивилизаций Дре</w:t>
      </w:r>
      <w:r w:rsidRPr="0002196A">
        <w:rPr>
          <w:rFonts w:ascii="Times New Roman" w:hAnsi="Times New Roman" w:cs="Times New Roman"/>
          <w:sz w:val="23"/>
          <w:szCs w:val="23"/>
        </w:rPr>
        <w:t>в</w:t>
      </w:r>
      <w:r w:rsidRPr="0002196A">
        <w:rPr>
          <w:rFonts w:ascii="Times New Roman" w:hAnsi="Times New Roman" w:cs="Times New Roman"/>
          <w:sz w:val="23"/>
          <w:szCs w:val="23"/>
        </w:rPr>
        <w:t>него Востока.</w:t>
      </w:r>
    </w:p>
    <w:p w:rsidR="00616EBD" w:rsidRPr="0002196A" w:rsidRDefault="00616EBD" w:rsidP="00507C1B">
      <w:pPr>
        <w:autoSpaceDE w:val="0"/>
        <w:spacing w:after="0" w:line="200" w:lineRule="atLeast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02196A">
        <w:rPr>
          <w:rFonts w:ascii="Times New Roman" w:hAnsi="Times New Roman" w:cs="Times New Roman"/>
          <w:b/>
          <w:bCs/>
          <w:sz w:val="23"/>
          <w:szCs w:val="23"/>
        </w:rPr>
        <w:t xml:space="preserve">     Древняя Греция. </w:t>
      </w:r>
      <w:r w:rsidRPr="0002196A">
        <w:rPr>
          <w:rFonts w:ascii="Times New Roman" w:hAnsi="Times New Roman" w:cs="Times New Roman"/>
          <w:sz w:val="23"/>
          <w:szCs w:val="23"/>
        </w:rPr>
        <w:t>Природные условия Древней Греции. Население, его занятия. Эллины. Древнейшие государства (Крит, Микены). Древнегреческая мифология. Легенды о людях и богах. Поэмы Гомера «Илиада» и «Одиссея»</w:t>
      </w:r>
      <w:r w:rsidRPr="0002196A">
        <w:rPr>
          <w:rFonts w:ascii="Times New Roman" w:hAnsi="Times New Roman" w:cs="Times New Roman"/>
          <w:iCs/>
          <w:sz w:val="23"/>
          <w:szCs w:val="23"/>
        </w:rPr>
        <w:t xml:space="preserve">. </w:t>
      </w:r>
      <w:r w:rsidRPr="0002196A">
        <w:rPr>
          <w:rFonts w:ascii="Times New Roman" w:hAnsi="Times New Roman" w:cs="Times New Roman"/>
          <w:sz w:val="23"/>
          <w:szCs w:val="23"/>
        </w:rPr>
        <w:t>Полис – город-государство. Развитие землед</w:t>
      </w:r>
      <w:r w:rsidRPr="0002196A">
        <w:rPr>
          <w:rFonts w:ascii="Times New Roman" w:hAnsi="Times New Roman" w:cs="Times New Roman"/>
          <w:sz w:val="23"/>
          <w:szCs w:val="23"/>
        </w:rPr>
        <w:t>е</w:t>
      </w:r>
      <w:r w:rsidRPr="0002196A">
        <w:rPr>
          <w:rFonts w:ascii="Times New Roman" w:hAnsi="Times New Roman" w:cs="Times New Roman"/>
          <w:sz w:val="23"/>
          <w:szCs w:val="23"/>
        </w:rPr>
        <w:t xml:space="preserve">лия, ремесла и торговли. Свободные и рабы. Афины. Афинская демократия. Демос и знать. Спарта. </w:t>
      </w:r>
      <w:r w:rsidRPr="0002196A">
        <w:rPr>
          <w:rFonts w:ascii="Times New Roman" w:hAnsi="Times New Roman" w:cs="Times New Roman"/>
          <w:iCs/>
          <w:sz w:val="23"/>
          <w:szCs w:val="23"/>
        </w:rPr>
        <w:t xml:space="preserve">Греческие колонии. </w:t>
      </w:r>
      <w:r w:rsidRPr="0002196A">
        <w:rPr>
          <w:rFonts w:ascii="Times New Roman" w:hAnsi="Times New Roman" w:cs="Times New Roman"/>
          <w:sz w:val="23"/>
          <w:szCs w:val="23"/>
        </w:rPr>
        <w:t xml:space="preserve">Греко-персидские войны. Пелопонесские войны.Возвышение Македонии. Завоевания Александра Македонского и его держава. </w:t>
      </w:r>
      <w:r w:rsidRPr="0002196A">
        <w:rPr>
          <w:rFonts w:ascii="Times New Roman" w:hAnsi="Times New Roman" w:cs="Times New Roman"/>
          <w:iCs/>
          <w:sz w:val="23"/>
          <w:szCs w:val="23"/>
        </w:rPr>
        <w:t>Греция и государства Во</w:t>
      </w:r>
      <w:r w:rsidRPr="0002196A">
        <w:rPr>
          <w:rFonts w:ascii="Times New Roman" w:hAnsi="Times New Roman" w:cs="Times New Roman"/>
          <w:iCs/>
          <w:sz w:val="23"/>
          <w:szCs w:val="23"/>
        </w:rPr>
        <w:t>с</w:t>
      </w:r>
      <w:r w:rsidRPr="0002196A">
        <w:rPr>
          <w:rFonts w:ascii="Times New Roman" w:hAnsi="Times New Roman" w:cs="Times New Roman"/>
          <w:iCs/>
          <w:sz w:val="23"/>
          <w:szCs w:val="23"/>
        </w:rPr>
        <w:t xml:space="preserve">тока под властью преемников Александра. </w:t>
      </w:r>
      <w:r w:rsidRPr="0002196A">
        <w:rPr>
          <w:rFonts w:ascii="Times New Roman" w:hAnsi="Times New Roman" w:cs="Times New Roman"/>
          <w:sz w:val="23"/>
          <w:szCs w:val="23"/>
        </w:rPr>
        <w:t xml:space="preserve">Культурное наследие Древней Греции </w:t>
      </w:r>
      <w:r w:rsidRPr="0002196A">
        <w:rPr>
          <w:rFonts w:ascii="Times New Roman" w:hAnsi="Times New Roman" w:cs="Times New Roman"/>
          <w:iCs/>
          <w:sz w:val="23"/>
          <w:szCs w:val="23"/>
        </w:rPr>
        <w:t>и эллин</w:t>
      </w:r>
      <w:r w:rsidRPr="0002196A">
        <w:rPr>
          <w:rFonts w:ascii="Times New Roman" w:hAnsi="Times New Roman" w:cs="Times New Roman"/>
          <w:iCs/>
          <w:sz w:val="23"/>
          <w:szCs w:val="23"/>
        </w:rPr>
        <w:t>и</w:t>
      </w:r>
      <w:r w:rsidRPr="0002196A">
        <w:rPr>
          <w:rFonts w:ascii="Times New Roman" w:hAnsi="Times New Roman" w:cs="Times New Roman"/>
          <w:iCs/>
          <w:sz w:val="23"/>
          <w:szCs w:val="23"/>
        </w:rPr>
        <w:t>стического мира</w:t>
      </w:r>
      <w:r w:rsidRPr="0002196A">
        <w:rPr>
          <w:rFonts w:ascii="Times New Roman" w:hAnsi="Times New Roman" w:cs="Times New Roman"/>
          <w:sz w:val="23"/>
          <w:szCs w:val="23"/>
        </w:rPr>
        <w:t xml:space="preserve">. Развитие научных и философских знаний. </w:t>
      </w:r>
      <w:r w:rsidRPr="0002196A">
        <w:rPr>
          <w:rFonts w:ascii="Times New Roman" w:hAnsi="Times New Roman" w:cs="Times New Roman"/>
          <w:iCs/>
          <w:sz w:val="23"/>
          <w:szCs w:val="23"/>
        </w:rPr>
        <w:t xml:space="preserve">Архимед. Платон. Аристотель. </w:t>
      </w:r>
      <w:r w:rsidRPr="0002196A">
        <w:rPr>
          <w:rFonts w:ascii="Times New Roman" w:hAnsi="Times New Roman" w:cs="Times New Roman"/>
          <w:sz w:val="23"/>
          <w:szCs w:val="23"/>
        </w:rPr>
        <w:t xml:space="preserve">Школа и образование. Литература и театральное искусство. Архитектура и скульптура. </w:t>
      </w:r>
      <w:r w:rsidRPr="0002196A">
        <w:rPr>
          <w:rFonts w:ascii="Times New Roman" w:hAnsi="Times New Roman" w:cs="Times New Roman"/>
          <w:iCs/>
          <w:sz w:val="23"/>
          <w:szCs w:val="23"/>
        </w:rPr>
        <w:t>Оли</w:t>
      </w:r>
      <w:r w:rsidRPr="0002196A">
        <w:rPr>
          <w:rFonts w:ascii="Times New Roman" w:hAnsi="Times New Roman" w:cs="Times New Roman"/>
          <w:iCs/>
          <w:sz w:val="23"/>
          <w:szCs w:val="23"/>
        </w:rPr>
        <w:t>м</w:t>
      </w:r>
      <w:r w:rsidRPr="0002196A">
        <w:rPr>
          <w:rFonts w:ascii="Times New Roman" w:hAnsi="Times New Roman" w:cs="Times New Roman"/>
          <w:iCs/>
          <w:sz w:val="23"/>
          <w:szCs w:val="23"/>
        </w:rPr>
        <w:t>пийские игры.</w:t>
      </w:r>
    </w:p>
    <w:p w:rsidR="00616EBD" w:rsidRPr="0002196A" w:rsidRDefault="00616EBD" w:rsidP="00507C1B">
      <w:pPr>
        <w:autoSpaceDE w:val="0"/>
        <w:spacing w:after="0" w:line="20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b/>
          <w:bCs/>
          <w:sz w:val="23"/>
          <w:szCs w:val="23"/>
        </w:rPr>
        <w:t xml:space="preserve">       Древний Рим. </w:t>
      </w:r>
      <w:r w:rsidRPr="0002196A">
        <w:rPr>
          <w:rFonts w:ascii="Times New Roman" w:hAnsi="Times New Roman" w:cs="Times New Roman"/>
          <w:sz w:val="23"/>
          <w:szCs w:val="23"/>
        </w:rPr>
        <w:t>Природные условия и население древней Италии. Этруски.</w:t>
      </w:r>
      <w:r w:rsidRPr="0002196A">
        <w:rPr>
          <w:rFonts w:ascii="Times New Roman" w:hAnsi="Times New Roman" w:cs="Times New Roman"/>
          <w:i/>
          <w:iCs/>
          <w:sz w:val="23"/>
          <w:szCs w:val="23"/>
        </w:rPr>
        <w:t xml:space="preserve"> Легенды об о</w:t>
      </w:r>
      <w:r w:rsidRPr="0002196A">
        <w:rPr>
          <w:rFonts w:ascii="Times New Roman" w:hAnsi="Times New Roman" w:cs="Times New Roman"/>
          <w:i/>
          <w:iCs/>
          <w:sz w:val="23"/>
          <w:szCs w:val="23"/>
        </w:rPr>
        <w:t>с</w:t>
      </w:r>
      <w:r w:rsidRPr="0002196A">
        <w:rPr>
          <w:rFonts w:ascii="Times New Roman" w:hAnsi="Times New Roman" w:cs="Times New Roman"/>
          <w:i/>
          <w:iCs/>
          <w:sz w:val="23"/>
          <w:szCs w:val="23"/>
        </w:rPr>
        <w:t>новании Рима. Религиозные верования римлян.</w:t>
      </w:r>
      <w:r w:rsidRPr="0002196A">
        <w:rPr>
          <w:rFonts w:ascii="Times New Roman" w:hAnsi="Times New Roman" w:cs="Times New Roman"/>
          <w:sz w:val="23"/>
          <w:szCs w:val="23"/>
        </w:rPr>
        <w:t xml:space="preserve"> Патриции и плебеи. Возникновение Римской республики. Консулы, сенаторы и трибуны. Войны с Карфагеном. Господство Рима в Сред</w:t>
      </w:r>
      <w:r w:rsidRPr="0002196A">
        <w:rPr>
          <w:rFonts w:ascii="Times New Roman" w:hAnsi="Times New Roman" w:cs="Times New Roman"/>
          <w:sz w:val="23"/>
          <w:szCs w:val="23"/>
        </w:rPr>
        <w:t>и</w:t>
      </w:r>
      <w:r w:rsidRPr="0002196A">
        <w:rPr>
          <w:rFonts w:ascii="Times New Roman" w:hAnsi="Times New Roman" w:cs="Times New Roman"/>
          <w:sz w:val="23"/>
          <w:szCs w:val="23"/>
        </w:rPr>
        <w:t>земноморье. Рабство в Древнем Риме. Восстания рабов. Спартак. Гражданские войны. Гай Юлий Цезарь. Установление императорской власти. Римская империя: территория, управл</w:t>
      </w:r>
      <w:r w:rsidRPr="0002196A">
        <w:rPr>
          <w:rFonts w:ascii="Times New Roman" w:hAnsi="Times New Roman" w:cs="Times New Roman"/>
          <w:sz w:val="23"/>
          <w:szCs w:val="23"/>
        </w:rPr>
        <w:t>е</w:t>
      </w:r>
      <w:r w:rsidRPr="0002196A">
        <w:rPr>
          <w:rFonts w:ascii="Times New Roman" w:hAnsi="Times New Roman" w:cs="Times New Roman"/>
          <w:sz w:val="23"/>
          <w:szCs w:val="23"/>
        </w:rPr>
        <w:t>ние. Римское право. Империя и соседние народы. Возникновение и распространение христ</w:t>
      </w:r>
      <w:r w:rsidRPr="0002196A">
        <w:rPr>
          <w:rFonts w:ascii="Times New Roman" w:hAnsi="Times New Roman" w:cs="Times New Roman"/>
          <w:sz w:val="23"/>
          <w:szCs w:val="23"/>
        </w:rPr>
        <w:t>и</w:t>
      </w:r>
      <w:r w:rsidRPr="0002196A">
        <w:rPr>
          <w:rFonts w:ascii="Times New Roman" w:hAnsi="Times New Roman" w:cs="Times New Roman"/>
          <w:sz w:val="23"/>
          <w:szCs w:val="23"/>
        </w:rPr>
        <w:t>анства. Библия. Гонения на христиан. Христианские святые мученики. Признание христиа</w:t>
      </w:r>
      <w:r w:rsidRPr="0002196A">
        <w:rPr>
          <w:rFonts w:ascii="Times New Roman" w:hAnsi="Times New Roman" w:cs="Times New Roman"/>
          <w:sz w:val="23"/>
          <w:szCs w:val="23"/>
        </w:rPr>
        <w:t>н</w:t>
      </w:r>
      <w:r w:rsidRPr="0002196A">
        <w:rPr>
          <w:rFonts w:ascii="Times New Roman" w:hAnsi="Times New Roman" w:cs="Times New Roman"/>
          <w:sz w:val="23"/>
          <w:szCs w:val="23"/>
        </w:rPr>
        <w:t>ства государственной религией Римской империи. Разделение Римской империи на Западную и Восточную. Рим и варвары. Готы и гунны. Падение Западной Римской империи. Культурное наследие Древнего Рима.</w:t>
      </w:r>
    </w:p>
    <w:p w:rsidR="005E0FD4" w:rsidRPr="0002196A" w:rsidRDefault="00616EBD" w:rsidP="00507C1B">
      <w:pPr>
        <w:autoSpaceDE w:val="0"/>
        <w:spacing w:after="0" w:line="20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b/>
          <w:sz w:val="23"/>
          <w:szCs w:val="23"/>
        </w:rPr>
        <w:t xml:space="preserve">      Итоговое повторение курса.</w:t>
      </w:r>
      <w:r w:rsidRPr="0002196A">
        <w:rPr>
          <w:rFonts w:ascii="Times New Roman" w:hAnsi="Times New Roman" w:cs="Times New Roman"/>
          <w:sz w:val="23"/>
          <w:szCs w:val="23"/>
        </w:rPr>
        <w:t xml:space="preserve"> Признаки цивилизации Греции и Рима. Народовластие в Греции и Риме. Роль граждан в управлении государством. Нравы. Любовь к Отечеству. Отл</w:t>
      </w:r>
      <w:r w:rsidRPr="0002196A">
        <w:rPr>
          <w:rFonts w:ascii="Times New Roman" w:hAnsi="Times New Roman" w:cs="Times New Roman"/>
          <w:sz w:val="23"/>
          <w:szCs w:val="23"/>
        </w:rPr>
        <w:t>и</w:t>
      </w:r>
      <w:r w:rsidRPr="0002196A">
        <w:rPr>
          <w:rFonts w:ascii="Times New Roman" w:hAnsi="Times New Roman" w:cs="Times New Roman"/>
          <w:sz w:val="23"/>
          <w:szCs w:val="23"/>
        </w:rPr>
        <w:t>чие греческого полиса и Римской республики от государств Древнего Востока. Вклад народов древности в мировую культуру.</w:t>
      </w:r>
    </w:p>
    <w:p w:rsidR="00724FF0" w:rsidRPr="0002196A" w:rsidRDefault="00724FF0" w:rsidP="00724FF0">
      <w:pPr>
        <w:jc w:val="both"/>
        <w:rPr>
          <w:rFonts w:ascii="Times New Roman" w:hAnsi="Times New Roman" w:cs="Times New Roman"/>
          <w:b/>
          <w:sz w:val="23"/>
          <w:szCs w:val="23"/>
        </w:rPr>
      </w:pPr>
      <w:r w:rsidRPr="0002196A">
        <w:rPr>
          <w:rFonts w:ascii="Times New Roman" w:hAnsi="Times New Roman" w:cs="Times New Roman"/>
          <w:b/>
          <w:sz w:val="23"/>
          <w:szCs w:val="23"/>
        </w:rPr>
        <w:lastRenderedPageBreak/>
        <w:t>*В курс истории Древнего мира интегрированы темы по истории Татарстана.</w:t>
      </w:r>
    </w:p>
    <w:p w:rsidR="00724FF0" w:rsidRPr="0002196A" w:rsidRDefault="00724FF0" w:rsidP="00507C1B">
      <w:pPr>
        <w:autoSpaceDE w:val="0"/>
        <w:spacing w:after="0" w:line="200" w:lineRule="atLeast"/>
        <w:jc w:val="both"/>
        <w:rPr>
          <w:rFonts w:ascii="Times New Roman" w:hAnsi="Times New Roman" w:cs="Times New Roman"/>
          <w:sz w:val="23"/>
          <w:szCs w:val="23"/>
        </w:rPr>
      </w:pPr>
    </w:p>
    <w:p w:rsidR="005E0FD4" w:rsidRPr="0002196A" w:rsidRDefault="005E0FD4" w:rsidP="00507C1B">
      <w:pPr>
        <w:pStyle w:val="12"/>
        <w:spacing w:line="200" w:lineRule="atLeast"/>
        <w:ind w:left="450"/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02196A">
        <w:rPr>
          <w:rFonts w:ascii="Times New Roman" w:hAnsi="Times New Roman" w:cs="Times New Roman"/>
          <w:b/>
          <w:sz w:val="23"/>
          <w:szCs w:val="23"/>
          <w:lang w:val="ru-RU"/>
        </w:rPr>
        <w:t>Таблица тематического распределения часов на ступень обучения:</w:t>
      </w:r>
    </w:p>
    <w:p w:rsidR="00724FF0" w:rsidRPr="0002196A" w:rsidRDefault="00724FF0" w:rsidP="00507C1B">
      <w:pPr>
        <w:pStyle w:val="12"/>
        <w:spacing w:line="200" w:lineRule="atLeast"/>
        <w:ind w:left="450"/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7"/>
        <w:gridCol w:w="5333"/>
        <w:gridCol w:w="3241"/>
      </w:tblGrid>
      <w:tr w:rsidR="00724FF0" w:rsidRPr="0002196A" w:rsidTr="00F033A6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0" w:rsidRPr="0002196A" w:rsidRDefault="00724FF0" w:rsidP="00F033A6">
            <w:pPr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b/>
                <w:color w:val="292929"/>
                <w:sz w:val="23"/>
                <w:szCs w:val="23"/>
              </w:rPr>
              <w:t>№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0" w:rsidRPr="0002196A" w:rsidRDefault="00724FF0" w:rsidP="00F033A6">
            <w:pPr>
              <w:jc w:val="both"/>
              <w:rPr>
                <w:rFonts w:ascii="Times New Roman" w:eastAsia="Times New Roman" w:hAnsi="Times New Roman" w:cs="Times New Roman"/>
                <w:b/>
                <w:color w:val="292929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b/>
                <w:color w:val="292929"/>
                <w:sz w:val="23"/>
                <w:szCs w:val="23"/>
              </w:rPr>
              <w:t xml:space="preserve">                               Раздел 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0" w:rsidRPr="0002196A" w:rsidRDefault="00724FF0" w:rsidP="00F033A6">
            <w:pPr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b/>
                <w:color w:val="292929"/>
                <w:sz w:val="23"/>
                <w:szCs w:val="23"/>
              </w:rPr>
              <w:t>Количество часов</w:t>
            </w:r>
          </w:p>
        </w:tc>
      </w:tr>
      <w:tr w:rsidR="00724FF0" w:rsidRPr="0002196A" w:rsidTr="00F033A6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0" w:rsidRPr="0002196A" w:rsidRDefault="00724FF0" w:rsidP="00F033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0" w:rsidRPr="0002196A" w:rsidRDefault="00724FF0" w:rsidP="00F033A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Что изучает история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0" w:rsidRPr="0002196A" w:rsidRDefault="00724FF0" w:rsidP="00F033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4</w:t>
            </w:r>
          </w:p>
        </w:tc>
      </w:tr>
      <w:tr w:rsidR="00724FF0" w:rsidRPr="0002196A" w:rsidTr="00F033A6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0" w:rsidRPr="0002196A" w:rsidRDefault="00724FF0" w:rsidP="00F033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0" w:rsidRPr="0002196A" w:rsidRDefault="00724FF0" w:rsidP="00F033A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Жизнь первобытных людей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0" w:rsidRPr="0002196A" w:rsidRDefault="00724FF0" w:rsidP="00F033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6</w:t>
            </w:r>
          </w:p>
        </w:tc>
      </w:tr>
      <w:tr w:rsidR="00724FF0" w:rsidRPr="0002196A" w:rsidTr="00F033A6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0" w:rsidRPr="0002196A" w:rsidRDefault="00724FF0" w:rsidP="00F033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3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0" w:rsidRPr="0002196A" w:rsidRDefault="00724FF0" w:rsidP="00F033A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Древний Восток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0" w:rsidRPr="0002196A" w:rsidRDefault="00724FF0" w:rsidP="00F033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20</w:t>
            </w:r>
          </w:p>
        </w:tc>
      </w:tr>
      <w:tr w:rsidR="00724FF0" w:rsidRPr="0002196A" w:rsidTr="00F033A6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0" w:rsidRPr="0002196A" w:rsidRDefault="00724FF0" w:rsidP="00F033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0" w:rsidRPr="0002196A" w:rsidRDefault="00724FF0" w:rsidP="00F033A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Древняя Греция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0" w:rsidRPr="0002196A" w:rsidRDefault="00724FF0" w:rsidP="00F033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21</w:t>
            </w:r>
          </w:p>
        </w:tc>
      </w:tr>
      <w:tr w:rsidR="00724FF0" w:rsidRPr="0002196A" w:rsidTr="00F033A6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0" w:rsidRPr="0002196A" w:rsidRDefault="00724FF0" w:rsidP="00F033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5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0" w:rsidRPr="0002196A" w:rsidRDefault="00724FF0" w:rsidP="00F033A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Древний Рим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0" w:rsidRPr="0002196A" w:rsidRDefault="00724FF0" w:rsidP="00F033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19</w:t>
            </w:r>
          </w:p>
        </w:tc>
      </w:tr>
      <w:tr w:rsidR="00724FF0" w:rsidRPr="0002196A" w:rsidTr="00F033A6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F0" w:rsidRPr="0002196A" w:rsidRDefault="00724FF0" w:rsidP="00F033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F0" w:rsidRPr="0002196A" w:rsidRDefault="00724FF0" w:rsidP="00F033A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0" w:rsidRPr="0002196A" w:rsidRDefault="00724FF0" w:rsidP="00F033A6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Всего </w:t>
            </w:r>
            <w:r w:rsidRPr="0002196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70</w:t>
            </w:r>
            <w:r w:rsidRPr="0002196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 xml:space="preserve"> часов</w:t>
            </w:r>
          </w:p>
        </w:tc>
      </w:tr>
    </w:tbl>
    <w:p w:rsidR="005E0FD4" w:rsidRPr="0002196A" w:rsidRDefault="005E0FD4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br w:type="page"/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  <w:sectPr w:rsidR="00616EBD" w:rsidRPr="0002196A" w:rsidSect="00ED0AAF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16EBD" w:rsidRPr="0002196A" w:rsidRDefault="00616EBD" w:rsidP="00507C1B">
      <w:pPr>
        <w:spacing w:after="0" w:line="200" w:lineRule="atLeast"/>
        <w:ind w:left="367"/>
        <w:rPr>
          <w:rFonts w:ascii="Times New Roman" w:hAnsi="Times New Roman" w:cs="Times New Roman"/>
          <w:color w:val="000000"/>
          <w:sz w:val="23"/>
          <w:szCs w:val="23"/>
        </w:rPr>
      </w:pPr>
    </w:p>
    <w:p w:rsidR="00616EBD" w:rsidRPr="0002196A" w:rsidRDefault="00000EFD" w:rsidP="00507C1B">
      <w:pPr>
        <w:spacing w:after="0" w:line="200" w:lineRule="atLeast"/>
        <w:ind w:left="367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02196A">
        <w:rPr>
          <w:rFonts w:ascii="Times New Roman" w:hAnsi="Times New Roman" w:cs="Times New Roman"/>
          <w:b/>
          <w:bCs/>
          <w:sz w:val="23"/>
          <w:szCs w:val="23"/>
        </w:rPr>
        <w:t>5</w:t>
      </w:r>
      <w:r w:rsidR="00D8596F" w:rsidRPr="0002196A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616EBD" w:rsidRPr="0002196A">
        <w:rPr>
          <w:rFonts w:ascii="Times New Roman" w:hAnsi="Times New Roman" w:cs="Times New Roman"/>
          <w:b/>
          <w:bCs/>
          <w:sz w:val="23"/>
          <w:szCs w:val="23"/>
        </w:rPr>
        <w:t>Материально-техническое  обеспечение образовательного процесса</w:t>
      </w:r>
    </w:p>
    <w:p w:rsidR="00616EBD" w:rsidRPr="0002196A" w:rsidRDefault="00616EBD" w:rsidP="00507C1B">
      <w:pPr>
        <w:spacing w:after="0" w:line="200" w:lineRule="atLeast"/>
        <w:ind w:left="367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02196A">
        <w:rPr>
          <w:rFonts w:ascii="Times New Roman" w:hAnsi="Times New Roman" w:cs="Times New Roman"/>
          <w:b/>
          <w:sz w:val="23"/>
          <w:szCs w:val="23"/>
          <w:u w:val="single"/>
        </w:rPr>
        <w:t>Печатные пособия.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1.Федеральный государственный образовательный стандарт основного общего образования – М.: Просвещение, 2011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2. Примерная основная образовательная программа образовательного учреждения. Основная школа. - М.: Просвещение, 2011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3. Примерные программы по учебным предметам. История 5-9 классы. - М.: Просвещение, 2011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4. Всеобщая история. 5-9 класс. Рабочие программы. Предметная линия учебников А.А. Вигасина - О.С. Сороко-Цюпы - Наталья Шевченко, Алексей Вигасин, Г. Годер- М.: Просвещение, 2011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5. История Древнего мира: Учеб.для 5 класса общеобразовательных  заведений/Вигасин А.А., Годер Г.И., Свенцицкая И.С. –М.: Просвещение, 2015г.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 xml:space="preserve">6.Сорокина Е.Н.. История Древнего мира: поурочные разработки к учебникам А.А.Вигасина и др. - М.: ВАКО, 2016. – 416 с. 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7. Крючкина Н.Б. Дидактические игры, тесты, загадки по истории Древнего мира. Методическое п</w:t>
      </w:r>
      <w:r w:rsidRPr="0002196A">
        <w:rPr>
          <w:rFonts w:ascii="Times New Roman" w:hAnsi="Times New Roman" w:cs="Times New Roman"/>
          <w:sz w:val="23"/>
          <w:szCs w:val="23"/>
        </w:rPr>
        <w:t>о</w:t>
      </w:r>
      <w:r w:rsidRPr="0002196A">
        <w:rPr>
          <w:rFonts w:ascii="Times New Roman" w:hAnsi="Times New Roman" w:cs="Times New Roman"/>
          <w:sz w:val="23"/>
          <w:szCs w:val="23"/>
        </w:rPr>
        <w:t>собие. – М, Творческий центр «Сфера», 2003.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8. Петрович В.Г. и др. Уроки истории в 5 классе – М.: Творческий центр, 2004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9.К.В.Волкова. Контрольно-измерительные материалы. Всеобщая история. История Древнего мира. 5класс.-М.: ВАКО, 2016.- 112с.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02196A">
        <w:rPr>
          <w:rFonts w:ascii="Times New Roman" w:hAnsi="Times New Roman" w:cs="Times New Roman"/>
          <w:b/>
          <w:sz w:val="23"/>
          <w:szCs w:val="23"/>
          <w:u w:val="single"/>
        </w:rPr>
        <w:t>Технические средства обучения.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1. Аудиоколонки  колонки.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 xml:space="preserve">2. Видеопроектор.  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3. Персональный компьютер.</w:t>
      </w:r>
    </w:p>
    <w:p w:rsidR="00616EBD" w:rsidRPr="0002196A" w:rsidRDefault="00D8596F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4</w:t>
      </w:r>
      <w:r w:rsidR="00616EBD" w:rsidRPr="0002196A">
        <w:rPr>
          <w:rFonts w:ascii="Times New Roman" w:hAnsi="Times New Roman" w:cs="Times New Roman"/>
          <w:sz w:val="23"/>
          <w:szCs w:val="23"/>
        </w:rPr>
        <w:t>. Экран.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.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 xml:space="preserve"> Интернет-ресурсы.</w:t>
      </w:r>
    </w:p>
    <w:p w:rsidR="00616EBD" w:rsidRPr="0002196A" w:rsidRDefault="00DA2B1B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  <w:u w:val="single"/>
        </w:rPr>
      </w:pPr>
      <w:hyperlink r:id="rId10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http://www.mon</w:t>
        </w:r>
      </w:hyperlink>
      <w:r w:rsidR="00616EBD" w:rsidRPr="0002196A">
        <w:rPr>
          <w:rFonts w:ascii="Times New Roman" w:hAnsi="Times New Roman" w:cs="Times New Roman"/>
          <w:sz w:val="23"/>
          <w:szCs w:val="23"/>
          <w:u w:val="single"/>
        </w:rPr>
        <w:t>.</w:t>
      </w:r>
      <w:hyperlink r:id="rId11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gov.ru</w:t>
        </w:r>
      </w:hyperlink>
      <w:r w:rsidR="00616EBD" w:rsidRPr="0002196A">
        <w:rPr>
          <w:rFonts w:ascii="Times New Roman" w:hAnsi="Times New Roman" w:cs="Times New Roman"/>
          <w:sz w:val="23"/>
          <w:szCs w:val="23"/>
        </w:rPr>
        <w:t xml:space="preserve"> – официальный сайт Министерства образования и науки РФ</w:t>
      </w:r>
    </w:p>
    <w:p w:rsidR="00616EBD" w:rsidRPr="0002196A" w:rsidRDefault="00DA2B1B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hyperlink r:id="rId12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http://www.school.edu.ru</w:t>
        </w:r>
      </w:hyperlink>
      <w:r w:rsidR="00616EBD" w:rsidRPr="0002196A">
        <w:rPr>
          <w:rFonts w:ascii="Times New Roman" w:hAnsi="Times New Roman" w:cs="Times New Roman"/>
          <w:sz w:val="23"/>
          <w:szCs w:val="23"/>
        </w:rPr>
        <w:t xml:space="preserve"> – российский общеобразовательный Портал</w:t>
      </w:r>
    </w:p>
    <w:p w:rsidR="00616EBD" w:rsidRPr="0002196A" w:rsidRDefault="00DA2B1B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  <w:u w:val="single"/>
        </w:rPr>
      </w:pPr>
      <w:hyperlink r:id="rId13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http://www.ndce.ru</w:t>
        </w:r>
      </w:hyperlink>
      <w:r w:rsidR="00616EBD" w:rsidRPr="0002196A">
        <w:rPr>
          <w:rFonts w:ascii="Times New Roman" w:hAnsi="Times New Roman" w:cs="Times New Roman"/>
          <w:sz w:val="23"/>
          <w:szCs w:val="23"/>
        </w:rPr>
        <w:t>– портал учебного книгоиздания</w:t>
      </w:r>
    </w:p>
    <w:p w:rsidR="00616EBD" w:rsidRPr="0002196A" w:rsidRDefault="00DA2B1B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hyperlink r:id="rId14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http://www.vestnik.edu.ru</w:t>
        </w:r>
      </w:hyperlink>
      <w:r w:rsidR="00616EBD" w:rsidRPr="0002196A">
        <w:rPr>
          <w:rFonts w:ascii="Times New Roman" w:hAnsi="Times New Roman" w:cs="Times New Roman"/>
          <w:sz w:val="23"/>
          <w:szCs w:val="23"/>
        </w:rPr>
        <w:t xml:space="preserve"> – журнал Вестник образования»</w:t>
      </w:r>
    </w:p>
    <w:p w:rsidR="00616EBD" w:rsidRPr="0002196A" w:rsidRDefault="00DA2B1B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hyperlink r:id="rId15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http://www.school-</w:t>
        </w:r>
      </w:hyperlink>
      <w:r w:rsidR="00616EBD" w:rsidRPr="0002196A">
        <w:rPr>
          <w:rFonts w:ascii="Times New Roman" w:hAnsi="Times New Roman" w:cs="Times New Roman"/>
          <w:sz w:val="23"/>
          <w:szCs w:val="23"/>
          <w:u w:val="single"/>
        </w:rPr>
        <w:t>collection.</w:t>
      </w:r>
      <w:hyperlink r:id="rId16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edu.ru</w:t>
        </w:r>
      </w:hyperlink>
      <w:r w:rsidR="00616EBD" w:rsidRPr="0002196A">
        <w:rPr>
          <w:rFonts w:ascii="Times New Roman" w:hAnsi="Times New Roman" w:cs="Times New Roman"/>
          <w:sz w:val="23"/>
          <w:szCs w:val="23"/>
        </w:rPr>
        <w:t xml:space="preserve"> – единая коллекция цифровых образовательных ресурсов</w:t>
      </w:r>
    </w:p>
    <w:p w:rsidR="00616EBD" w:rsidRPr="0002196A" w:rsidRDefault="00DA2B1B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hyperlink r:id="rId17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http://www.apkpro.ru</w:t>
        </w:r>
      </w:hyperlink>
      <w:r w:rsidR="00616EBD" w:rsidRPr="0002196A">
        <w:rPr>
          <w:rFonts w:ascii="Times New Roman" w:hAnsi="Times New Roman" w:cs="Times New Roman"/>
          <w:sz w:val="23"/>
          <w:szCs w:val="23"/>
        </w:rPr>
        <w:t xml:space="preserve"> – Академия повышения  квалификации и профессиональной переподготовки р</w:t>
      </w:r>
      <w:r w:rsidR="00616EBD" w:rsidRPr="0002196A">
        <w:rPr>
          <w:rFonts w:ascii="Times New Roman" w:hAnsi="Times New Roman" w:cs="Times New Roman"/>
          <w:sz w:val="23"/>
          <w:szCs w:val="23"/>
        </w:rPr>
        <w:t>а</w:t>
      </w:r>
      <w:r w:rsidR="00616EBD" w:rsidRPr="0002196A">
        <w:rPr>
          <w:rFonts w:ascii="Times New Roman" w:hAnsi="Times New Roman" w:cs="Times New Roman"/>
          <w:sz w:val="23"/>
          <w:szCs w:val="23"/>
        </w:rPr>
        <w:t>ботников образования</w:t>
      </w:r>
    </w:p>
    <w:p w:rsidR="00616EBD" w:rsidRPr="0002196A" w:rsidRDefault="00DA2B1B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hyperlink r:id="rId18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http://www.prosv.ru</w:t>
        </w:r>
      </w:hyperlink>
      <w:r w:rsidR="00616EBD" w:rsidRPr="0002196A">
        <w:rPr>
          <w:rFonts w:ascii="Times New Roman" w:hAnsi="Times New Roman" w:cs="Times New Roman"/>
          <w:sz w:val="23"/>
          <w:szCs w:val="23"/>
        </w:rPr>
        <w:t xml:space="preserve"> – сайт издательства «Просвещение»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http:</w:t>
      </w:r>
      <w:hyperlink r:id="rId19" w:history="1">
        <w:r w:rsidRPr="0002196A">
          <w:rPr>
            <w:rStyle w:val="a9"/>
            <w:rFonts w:ascii="Times New Roman" w:hAnsi="Times New Roman"/>
            <w:sz w:val="23"/>
            <w:szCs w:val="23"/>
          </w:rPr>
          <w:t>//www.history.standart.edu.ru</w:t>
        </w:r>
      </w:hyperlink>
      <w:r w:rsidRPr="0002196A">
        <w:rPr>
          <w:rFonts w:ascii="Times New Roman" w:hAnsi="Times New Roman" w:cs="Times New Roman"/>
          <w:sz w:val="23"/>
          <w:szCs w:val="23"/>
        </w:rPr>
        <w:t xml:space="preserve"> – предметный сайт издательства «Просвещение»</w:t>
      </w:r>
    </w:p>
    <w:p w:rsidR="00616EBD" w:rsidRPr="0002196A" w:rsidRDefault="00DA2B1B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hyperlink r:id="rId20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http://www.internet-school.ru</w:t>
        </w:r>
      </w:hyperlink>
      <w:r w:rsidR="00616EBD" w:rsidRPr="0002196A">
        <w:rPr>
          <w:rFonts w:ascii="Times New Roman" w:hAnsi="Times New Roman" w:cs="Times New Roman"/>
          <w:sz w:val="23"/>
          <w:szCs w:val="23"/>
        </w:rPr>
        <w:t xml:space="preserve"> – интернет-школа издательства «Просвещение»: «История»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http:</w:t>
      </w:r>
      <w:hyperlink r:id="rId21" w:history="1">
        <w:r w:rsidRPr="0002196A">
          <w:rPr>
            <w:rStyle w:val="a9"/>
            <w:rFonts w:ascii="Times New Roman" w:hAnsi="Times New Roman"/>
            <w:sz w:val="23"/>
            <w:szCs w:val="23"/>
          </w:rPr>
          <w:t>//www.pish.ru</w:t>
        </w:r>
      </w:hyperlink>
      <w:r w:rsidRPr="0002196A">
        <w:rPr>
          <w:rFonts w:ascii="Times New Roman" w:hAnsi="Times New Roman" w:cs="Times New Roman"/>
          <w:sz w:val="23"/>
          <w:szCs w:val="23"/>
        </w:rPr>
        <w:t xml:space="preserve"> – сайт научно-методического журнала «Преподавание истории в школе»</w:t>
      </w:r>
    </w:p>
    <w:p w:rsidR="00616EBD" w:rsidRPr="0002196A" w:rsidRDefault="00DA2B1B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hyperlink r:id="rId22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http://www</w:t>
        </w:r>
      </w:hyperlink>
      <w:r w:rsidR="00616EBD" w:rsidRPr="0002196A">
        <w:rPr>
          <w:rFonts w:ascii="Times New Roman" w:hAnsi="Times New Roman" w:cs="Times New Roman"/>
          <w:sz w:val="23"/>
          <w:szCs w:val="23"/>
          <w:u w:val="single"/>
        </w:rPr>
        <w:t>.1</w:t>
      </w:r>
      <w:hyperlink r:id="rId23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september.ru</w:t>
        </w:r>
      </w:hyperlink>
      <w:r w:rsidR="00616EBD" w:rsidRPr="0002196A">
        <w:rPr>
          <w:rFonts w:ascii="Times New Roman" w:hAnsi="Times New Roman" w:cs="Times New Roman"/>
          <w:sz w:val="23"/>
          <w:szCs w:val="23"/>
        </w:rPr>
        <w:t xml:space="preserve"> – газета «История», издательство «Первое сентября»</w:t>
      </w:r>
    </w:p>
    <w:p w:rsidR="00616EBD" w:rsidRPr="0002196A" w:rsidRDefault="00DA2B1B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hyperlink r:id="rId24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http://vvvvw.som.fio.ru</w:t>
        </w:r>
      </w:hyperlink>
      <w:r w:rsidR="00616EBD" w:rsidRPr="0002196A">
        <w:rPr>
          <w:rFonts w:ascii="Times New Roman" w:hAnsi="Times New Roman" w:cs="Times New Roman"/>
          <w:sz w:val="23"/>
          <w:szCs w:val="23"/>
        </w:rPr>
        <w:t xml:space="preserve"> – сайт Федерации Интернет-образования, сетевое объединение методистов</w:t>
      </w:r>
    </w:p>
    <w:p w:rsidR="00616EBD" w:rsidRPr="0002196A" w:rsidRDefault="00DA2B1B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hyperlink r:id="rId25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http://www.it-n.ru</w:t>
        </w:r>
      </w:hyperlink>
      <w:r w:rsidR="00616EBD" w:rsidRPr="0002196A">
        <w:rPr>
          <w:rFonts w:ascii="Times New Roman" w:hAnsi="Times New Roman" w:cs="Times New Roman"/>
          <w:sz w:val="23"/>
          <w:szCs w:val="23"/>
        </w:rPr>
        <w:t xml:space="preserve"> – российская версия международного проекта Сеть творческих учителей</w:t>
      </w:r>
    </w:p>
    <w:p w:rsidR="00616EBD" w:rsidRPr="0002196A" w:rsidRDefault="00DA2B1B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hyperlink r:id="rId26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http://www.lesson-history.narod.ru</w:t>
        </w:r>
      </w:hyperlink>
      <w:r w:rsidR="00616EBD" w:rsidRPr="0002196A">
        <w:rPr>
          <w:rFonts w:ascii="Times New Roman" w:hAnsi="Times New Roman" w:cs="Times New Roman"/>
          <w:sz w:val="23"/>
          <w:szCs w:val="23"/>
        </w:rPr>
        <w:t xml:space="preserve"> – компьютер на уроках истории (методическая коллекция А.И.Чернова)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http://</w:t>
      </w:r>
      <w:hyperlink r:id="rId27" w:history="1">
        <w:r w:rsidRPr="0002196A">
          <w:rPr>
            <w:rStyle w:val="a9"/>
            <w:rFonts w:ascii="Times New Roman" w:hAnsi="Times New Roman"/>
            <w:sz w:val="23"/>
            <w:szCs w:val="23"/>
          </w:rPr>
          <w:t>www.standart.edu.ru</w:t>
        </w:r>
      </w:hyperlink>
      <w:r w:rsidRPr="0002196A">
        <w:rPr>
          <w:rFonts w:ascii="Times New Roman" w:hAnsi="Times New Roman" w:cs="Times New Roman"/>
          <w:sz w:val="23"/>
          <w:szCs w:val="23"/>
        </w:rPr>
        <w:t xml:space="preserve"> – государственные образовательные стандарты второго поколения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Дополнительные Интернет-ресурсы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  <w:u w:val="single"/>
        </w:rPr>
        <w:t>hitp://</w:t>
      </w:r>
      <w:hyperlink r:id="rId28" w:history="1">
        <w:r w:rsidRPr="0002196A">
          <w:rPr>
            <w:rStyle w:val="a9"/>
            <w:rFonts w:ascii="Times New Roman" w:hAnsi="Times New Roman"/>
            <w:sz w:val="23"/>
            <w:szCs w:val="23"/>
          </w:rPr>
          <w:t>www.idf.ru/almanah.shtml</w:t>
        </w:r>
      </w:hyperlink>
      <w:r w:rsidRPr="0002196A">
        <w:rPr>
          <w:rFonts w:ascii="Times New Roman" w:hAnsi="Times New Roman" w:cs="Times New Roman"/>
          <w:sz w:val="23"/>
          <w:szCs w:val="23"/>
        </w:rPr>
        <w:t xml:space="preserve"> - электронный альманах «Россия. XX век»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  <w:u w:val="single"/>
        </w:rPr>
        <w:t>http://www.76-82.ru</w:t>
      </w:r>
      <w:r w:rsidRPr="0002196A">
        <w:rPr>
          <w:rFonts w:ascii="Times New Roman" w:hAnsi="Times New Roman" w:cs="Times New Roman"/>
          <w:sz w:val="23"/>
          <w:szCs w:val="23"/>
        </w:rPr>
        <w:t xml:space="preserve"> – сайт «Энциклопедия нашего детства», воспоминаниям о 1976- 1982 гг.</w:t>
      </w:r>
    </w:p>
    <w:p w:rsidR="00616EBD" w:rsidRPr="0002196A" w:rsidRDefault="00DA2B1B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hyperlink r:id="rId29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http://www.gumer.info/Name_Katalog.php</w:t>
        </w:r>
      </w:hyperlink>
      <w:r w:rsidR="00616EBD" w:rsidRPr="0002196A">
        <w:rPr>
          <w:rFonts w:ascii="Times New Roman" w:hAnsi="Times New Roman" w:cs="Times New Roman"/>
          <w:sz w:val="23"/>
          <w:szCs w:val="23"/>
        </w:rPr>
        <w:t>- библиотека книг по истории и другим общественных на</w:t>
      </w:r>
      <w:r w:rsidR="00616EBD" w:rsidRPr="0002196A">
        <w:rPr>
          <w:rFonts w:ascii="Times New Roman" w:hAnsi="Times New Roman" w:cs="Times New Roman"/>
          <w:sz w:val="23"/>
          <w:szCs w:val="23"/>
        </w:rPr>
        <w:t>у</w:t>
      </w:r>
      <w:r w:rsidR="00616EBD" w:rsidRPr="0002196A">
        <w:rPr>
          <w:rFonts w:ascii="Times New Roman" w:hAnsi="Times New Roman" w:cs="Times New Roman"/>
          <w:sz w:val="23"/>
          <w:szCs w:val="23"/>
        </w:rPr>
        <w:t>кам</w:t>
      </w:r>
    </w:p>
    <w:p w:rsidR="00616EBD" w:rsidRPr="0002196A" w:rsidRDefault="00DA2B1B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hyperlink r:id="rId30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http://www.historic.ru/books/index.shtml</w:t>
        </w:r>
      </w:hyperlink>
      <w:r w:rsidR="00616EBD" w:rsidRPr="0002196A">
        <w:rPr>
          <w:rFonts w:ascii="Times New Roman" w:hAnsi="Times New Roman" w:cs="Times New Roman"/>
          <w:sz w:val="23"/>
          <w:szCs w:val="23"/>
        </w:rPr>
        <w:t xml:space="preserve"> - историческая библиотека</w:t>
      </w:r>
    </w:p>
    <w:p w:rsidR="00616EBD" w:rsidRPr="0002196A" w:rsidRDefault="00DA2B1B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hyperlink r:id="rId31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http://www.historydoc.edu.ru/catalog.asp</w:t>
        </w:r>
      </w:hyperlink>
      <w:r w:rsidR="00616EBD" w:rsidRPr="0002196A">
        <w:rPr>
          <w:rFonts w:ascii="Times New Roman" w:hAnsi="Times New Roman" w:cs="Times New Roman"/>
          <w:sz w:val="23"/>
          <w:szCs w:val="23"/>
        </w:rPr>
        <w:t xml:space="preserve"> - коллекция исторических документов</w:t>
      </w:r>
    </w:p>
    <w:p w:rsidR="00616EBD" w:rsidRPr="0002196A" w:rsidRDefault="00DA2B1B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hyperlink r:id="rId32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http://www.istrodina.com</w:t>
        </w:r>
      </w:hyperlink>
      <w:r w:rsidR="00616EBD" w:rsidRPr="0002196A">
        <w:rPr>
          <w:rFonts w:ascii="Times New Roman" w:hAnsi="Times New Roman" w:cs="Times New Roman"/>
          <w:sz w:val="23"/>
          <w:szCs w:val="23"/>
        </w:rPr>
        <w:t xml:space="preserve"> - сайт журнала «Родина»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lastRenderedPageBreak/>
        <w:t>http:/</w:t>
      </w:r>
      <w:r w:rsidRPr="0002196A">
        <w:rPr>
          <w:rFonts w:ascii="Times New Roman" w:hAnsi="Times New Roman" w:cs="Times New Roman"/>
          <w:sz w:val="23"/>
          <w:szCs w:val="23"/>
          <w:u w:val="single"/>
        </w:rPr>
        <w:t>/www.lcweb2.loc.gov/frd/cs/sutoc.html</w:t>
      </w:r>
      <w:r w:rsidRPr="0002196A">
        <w:rPr>
          <w:rFonts w:ascii="Times New Roman" w:hAnsi="Times New Roman" w:cs="Times New Roman"/>
          <w:sz w:val="23"/>
          <w:szCs w:val="23"/>
        </w:rPr>
        <w:t xml:space="preserve"> - сайт Библиотеки Конгресса </w:t>
      </w:r>
    </w:p>
    <w:p w:rsidR="00616EBD" w:rsidRPr="0002196A" w:rsidRDefault="00DA2B1B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hyperlink r:id="rId33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http://www.oldgazette.narod.ru</w:t>
        </w:r>
      </w:hyperlink>
      <w:r w:rsidR="00616EBD" w:rsidRPr="0002196A">
        <w:rPr>
          <w:rFonts w:ascii="Times New Roman" w:hAnsi="Times New Roman" w:cs="Times New Roman"/>
          <w:sz w:val="23"/>
          <w:szCs w:val="23"/>
        </w:rPr>
        <w:t xml:space="preserve"> – сайт «Старые газеты»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  <w:u w:val="single"/>
        </w:rPr>
        <w:t>http:/www.</w:t>
      </w:r>
      <w:hyperlink r:id="rId34" w:history="1">
        <w:r w:rsidRPr="0002196A">
          <w:rPr>
            <w:rStyle w:val="a9"/>
            <w:rFonts w:ascii="Times New Roman" w:hAnsi="Times New Roman"/>
            <w:sz w:val="23"/>
            <w:szCs w:val="23"/>
          </w:rPr>
          <w:t>patriotica.ru/subjects/stal</w:t>
        </w:r>
      </w:hyperlink>
      <w:r w:rsidRPr="0002196A">
        <w:rPr>
          <w:rFonts w:ascii="Times New Roman" w:hAnsi="Times New Roman" w:cs="Times New Roman"/>
          <w:sz w:val="23"/>
          <w:szCs w:val="23"/>
          <w:u w:val="single"/>
        </w:rPr>
        <w:t xml:space="preserve">inism.html – </w:t>
      </w:r>
      <w:r w:rsidRPr="0002196A">
        <w:rPr>
          <w:rFonts w:ascii="Times New Roman" w:hAnsi="Times New Roman" w:cs="Times New Roman"/>
          <w:sz w:val="23"/>
          <w:szCs w:val="23"/>
        </w:rPr>
        <w:t>библиотека думающего о России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  <w:u w:val="single"/>
        </w:rPr>
        <w:t>www.</w:t>
      </w:r>
      <w:hyperlink r:id="rId35" w:history="1">
        <w:r w:rsidRPr="0002196A">
          <w:rPr>
            <w:rStyle w:val="a9"/>
            <w:rFonts w:ascii="Times New Roman" w:hAnsi="Times New Roman"/>
            <w:sz w:val="23"/>
            <w:szCs w:val="23"/>
          </w:rPr>
          <w:t>http://www.elibrary.ru/defaultx.asp</w:t>
        </w:r>
      </w:hyperlink>
      <w:r w:rsidRPr="0002196A">
        <w:rPr>
          <w:rFonts w:ascii="Times New Roman" w:hAnsi="Times New Roman" w:cs="Times New Roman"/>
          <w:sz w:val="23"/>
          <w:szCs w:val="23"/>
        </w:rPr>
        <w:t>- научная электронная библиотека</w:t>
      </w:r>
    </w:p>
    <w:p w:rsidR="00616EBD" w:rsidRPr="0002196A" w:rsidRDefault="00DA2B1B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hyperlink r:id="rId36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http://fcior.edu.ru/</w:t>
        </w:r>
      </w:hyperlink>
      <w:r w:rsidR="00616EBD" w:rsidRPr="0002196A">
        <w:rPr>
          <w:rFonts w:ascii="Times New Roman" w:hAnsi="Times New Roman" w:cs="Times New Roman"/>
          <w:sz w:val="23"/>
          <w:szCs w:val="23"/>
        </w:rPr>
        <w:t xml:space="preserve"> Федеральный центр информационно-образовательных ресурсов.</w:t>
      </w:r>
    </w:p>
    <w:p w:rsidR="00616EBD" w:rsidRPr="0002196A" w:rsidRDefault="00DA2B1B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hyperlink r:id="rId37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http://school-collection.edu.ru/</w:t>
        </w:r>
      </w:hyperlink>
      <w:r w:rsidR="00616EBD" w:rsidRPr="0002196A">
        <w:rPr>
          <w:rFonts w:ascii="Times New Roman" w:hAnsi="Times New Roman" w:cs="Times New Roman"/>
          <w:sz w:val="23"/>
          <w:szCs w:val="23"/>
        </w:rPr>
        <w:t xml:space="preserve">  Единая коллекция цифровых образовательных ресурсов.</w:t>
      </w:r>
    </w:p>
    <w:p w:rsidR="00616EBD" w:rsidRPr="0002196A" w:rsidRDefault="00DA2B1B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hyperlink r:id="rId38" w:history="1">
        <w:r w:rsidR="00616EBD" w:rsidRPr="0002196A">
          <w:rPr>
            <w:rStyle w:val="a9"/>
            <w:rFonts w:ascii="Times New Roman" w:hAnsi="Times New Roman"/>
            <w:sz w:val="23"/>
            <w:szCs w:val="23"/>
          </w:rPr>
          <w:t>http://museum.ru/</w:t>
        </w:r>
      </w:hyperlink>
      <w:r w:rsidR="00616EBD" w:rsidRPr="0002196A">
        <w:rPr>
          <w:rFonts w:ascii="Times New Roman" w:hAnsi="Times New Roman" w:cs="Times New Roman"/>
          <w:sz w:val="23"/>
          <w:szCs w:val="23"/>
        </w:rPr>
        <w:t xml:space="preserve">  Портал «Музеи России».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Дополнительные электронные информационные источники (фото и рисунки для создания презент</w:t>
      </w:r>
      <w:r w:rsidRPr="0002196A">
        <w:rPr>
          <w:rFonts w:ascii="Times New Roman" w:hAnsi="Times New Roman" w:cs="Times New Roman"/>
          <w:sz w:val="23"/>
          <w:szCs w:val="23"/>
        </w:rPr>
        <w:t>а</w:t>
      </w:r>
      <w:r w:rsidRPr="0002196A">
        <w:rPr>
          <w:rFonts w:ascii="Times New Roman" w:hAnsi="Times New Roman" w:cs="Times New Roman"/>
          <w:sz w:val="23"/>
          <w:szCs w:val="23"/>
        </w:rPr>
        <w:t>ций.</w:t>
      </w:r>
    </w:p>
    <w:p w:rsidR="00616EBD" w:rsidRPr="0002196A" w:rsidRDefault="00616EB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</w:p>
    <w:p w:rsidR="00616EBD" w:rsidRPr="0002196A" w:rsidRDefault="00616EBD" w:rsidP="00507C1B">
      <w:pPr>
        <w:tabs>
          <w:tab w:val="left" w:pos="1230"/>
        </w:tabs>
        <w:spacing w:after="0" w:line="200" w:lineRule="atLeas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2196A">
        <w:rPr>
          <w:rFonts w:ascii="Times New Roman" w:hAnsi="Times New Roman" w:cs="Times New Roman"/>
          <w:b/>
          <w:bCs/>
          <w:sz w:val="23"/>
          <w:szCs w:val="23"/>
        </w:rPr>
        <w:t>Для обучающихся</w:t>
      </w:r>
    </w:p>
    <w:p w:rsidR="00616EBD" w:rsidRPr="0002196A" w:rsidRDefault="00616EBD" w:rsidP="00507C1B">
      <w:pPr>
        <w:numPr>
          <w:ilvl w:val="0"/>
          <w:numId w:val="6"/>
        </w:num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А.А. Вигасин,  Г.И. Годер,  И.С.Свенцицкая</w:t>
      </w:r>
    </w:p>
    <w:p w:rsidR="00616EBD" w:rsidRPr="0002196A" w:rsidRDefault="00616EBD" w:rsidP="00507C1B">
      <w:pPr>
        <w:spacing w:after="0" w:line="200" w:lineRule="atLeast"/>
        <w:ind w:left="600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учебник История Древнего мира</w:t>
      </w:r>
      <w:r w:rsidRPr="0002196A">
        <w:rPr>
          <w:rFonts w:ascii="Times New Roman" w:hAnsi="Times New Roman" w:cs="Times New Roman"/>
          <w:b/>
          <w:bCs/>
          <w:sz w:val="23"/>
          <w:szCs w:val="23"/>
        </w:rPr>
        <w:t xml:space="preserve">, </w:t>
      </w:r>
      <w:r w:rsidRPr="0002196A">
        <w:rPr>
          <w:rFonts w:ascii="Times New Roman" w:hAnsi="Times New Roman" w:cs="Times New Roman"/>
          <w:sz w:val="23"/>
          <w:szCs w:val="23"/>
        </w:rPr>
        <w:t>Москва, Просвещение, 2015г.</w:t>
      </w:r>
    </w:p>
    <w:p w:rsidR="00616EBD" w:rsidRPr="0002196A" w:rsidRDefault="00616EBD" w:rsidP="00507C1B">
      <w:pPr>
        <w:spacing w:after="0" w:line="200" w:lineRule="atLeast"/>
        <w:ind w:left="567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br/>
      </w:r>
    </w:p>
    <w:p w:rsidR="00000EFD" w:rsidRPr="0002196A" w:rsidRDefault="00000EFD" w:rsidP="00507C1B">
      <w:pPr>
        <w:spacing w:after="0" w:line="200" w:lineRule="atLeast"/>
        <w:jc w:val="center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02196A">
        <w:rPr>
          <w:rFonts w:ascii="Times New Roman" w:hAnsi="Times New Roman" w:cs="Times New Roman"/>
          <w:b/>
          <w:sz w:val="23"/>
          <w:szCs w:val="23"/>
          <w:u w:val="single"/>
        </w:rPr>
        <w:t>Проектная деятельность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 xml:space="preserve">Цель: формировать всесторонне развитую личность  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Задачи: 1.познакомить обучающихся с основами  проектирования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 xml:space="preserve">             2.воспитывать уважительное отношение к традициям и  культуре своей страны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 xml:space="preserve">            3.пополнить словарный запас учащихся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Вид проекта: информационный ,практико-ориентированный, творческий или ролевой.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Цель проекта: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1. Используя технологию создания учебной ситуации, формировать проектно-исследовательскую компетенцию ;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2. Формировать навык работы с информационным пространством;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3.Расширить знания о Древнем мире;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 xml:space="preserve"> 4. Научить применять полученные знания на уроках истории и информатики, путем создания пр</w:t>
      </w:r>
      <w:r w:rsidRPr="0002196A">
        <w:rPr>
          <w:rFonts w:ascii="Times New Roman" w:hAnsi="Times New Roman" w:cs="Times New Roman"/>
          <w:sz w:val="23"/>
          <w:szCs w:val="23"/>
        </w:rPr>
        <w:t>е</w:t>
      </w:r>
      <w:r w:rsidRPr="0002196A">
        <w:rPr>
          <w:rFonts w:ascii="Times New Roman" w:hAnsi="Times New Roman" w:cs="Times New Roman"/>
          <w:sz w:val="23"/>
          <w:szCs w:val="23"/>
        </w:rPr>
        <w:t>зентации.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Продукт: презентация, историческая карта, эссе, реклама, отчет, исследование.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Источники информации: учебник, интернет, энциклопедии, статьи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План работы над проектом: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1 этап (1-2 неделя): сбор информации по теме (с указанием источников); создание первого кадра на уроке информатики (название, автор)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2 этап(3-4 неделя): отбор и анализ информации (что надо, а что лишнее); создание второго кадра (план) на уроке информатики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3 этап(5-6 неделя): обобщение собранного материала; создание 3-4 кадра по индивидуальному плану на уроке информатики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4 этап(4 неделя): Оформление общей презентации (вставляем все источники в презентацию) на уроке информатики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Презентация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1 кадр – титульный лист (преподаватель информатики)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2 кадр – актуальность (преподаватель истории и информатики)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3 кадр – цель работы (преподаватель истории)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4-18 кадр – информация учащихся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19 кадр – список литературы и интернет-ресурсов</w:t>
      </w: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sz w:val="23"/>
          <w:szCs w:val="23"/>
        </w:rPr>
      </w:pPr>
      <w:r w:rsidRPr="0002196A">
        <w:rPr>
          <w:rFonts w:ascii="Times New Roman" w:hAnsi="Times New Roman" w:cs="Times New Roman"/>
          <w:sz w:val="23"/>
          <w:szCs w:val="23"/>
        </w:rPr>
        <w:t>В процессе работы количество кадров может изменяться.</w:t>
      </w:r>
    </w:p>
    <w:p w:rsidR="00000EFD" w:rsidRPr="0002196A" w:rsidRDefault="00000EFD" w:rsidP="00507C1B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616EBD" w:rsidRPr="0002196A" w:rsidRDefault="00616EBD" w:rsidP="00507C1B">
      <w:pPr>
        <w:spacing w:after="0" w:line="200" w:lineRule="atLeast"/>
        <w:ind w:left="367"/>
        <w:rPr>
          <w:rFonts w:ascii="Times New Roman" w:hAnsi="Times New Roman" w:cs="Times New Roman"/>
          <w:color w:val="000000"/>
          <w:sz w:val="23"/>
          <w:szCs w:val="23"/>
        </w:rPr>
      </w:pPr>
    </w:p>
    <w:p w:rsidR="00616EBD" w:rsidRPr="0002196A" w:rsidRDefault="00616EBD" w:rsidP="00507C1B">
      <w:pPr>
        <w:spacing w:after="0" w:line="200" w:lineRule="atLeast"/>
        <w:ind w:left="367"/>
        <w:rPr>
          <w:rFonts w:ascii="Times New Roman" w:hAnsi="Times New Roman" w:cs="Times New Roman"/>
          <w:color w:val="000000"/>
          <w:sz w:val="23"/>
          <w:szCs w:val="23"/>
        </w:rPr>
      </w:pPr>
    </w:p>
    <w:p w:rsidR="00616EBD" w:rsidRPr="0002196A" w:rsidRDefault="00616EBD" w:rsidP="00507C1B">
      <w:pPr>
        <w:spacing w:after="0" w:line="200" w:lineRule="atLeast"/>
        <w:ind w:left="367"/>
        <w:rPr>
          <w:rFonts w:ascii="Times New Roman" w:hAnsi="Times New Roman" w:cs="Times New Roman"/>
          <w:color w:val="000000"/>
          <w:sz w:val="23"/>
          <w:szCs w:val="23"/>
        </w:rPr>
      </w:pPr>
    </w:p>
    <w:p w:rsidR="00000EFD" w:rsidRPr="0002196A" w:rsidRDefault="00000EFD" w:rsidP="00507C1B">
      <w:pPr>
        <w:spacing w:after="0" w:line="200" w:lineRule="atLeast"/>
        <w:rPr>
          <w:rFonts w:ascii="Times New Roman" w:hAnsi="Times New Roman" w:cs="Times New Roman"/>
          <w:b/>
          <w:bCs/>
          <w:spacing w:val="-1"/>
          <w:sz w:val="23"/>
          <w:szCs w:val="23"/>
        </w:rPr>
      </w:pPr>
    </w:p>
    <w:p w:rsidR="00616EBD" w:rsidRPr="0002196A" w:rsidRDefault="00616EBD" w:rsidP="00507C1B">
      <w:pPr>
        <w:shd w:val="clear" w:color="auto" w:fill="FFFFFF"/>
        <w:spacing w:after="0" w:line="200" w:lineRule="atLeast"/>
        <w:ind w:left="38"/>
        <w:jc w:val="center"/>
        <w:rPr>
          <w:rFonts w:ascii="Times New Roman" w:hAnsi="Times New Roman" w:cs="Times New Roman"/>
          <w:sz w:val="23"/>
          <w:szCs w:val="23"/>
        </w:rPr>
        <w:sectPr w:rsidR="00616EBD" w:rsidRPr="0002196A" w:rsidSect="005E0FD4">
          <w:pgSz w:w="11909" w:h="16834"/>
          <w:pgMar w:top="568" w:right="710" w:bottom="360" w:left="1134" w:header="720" w:footer="720" w:gutter="0"/>
          <w:cols w:space="60"/>
          <w:noEndnote/>
        </w:sectPr>
      </w:pPr>
    </w:p>
    <w:p w:rsidR="00616EBD" w:rsidRPr="0002196A" w:rsidRDefault="00D8596F" w:rsidP="00507C1B">
      <w:pPr>
        <w:spacing w:after="0" w:line="200" w:lineRule="atLeast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2196A">
        <w:rPr>
          <w:rFonts w:ascii="Times New Roman" w:hAnsi="Times New Roman" w:cs="Times New Roman"/>
          <w:b/>
          <w:sz w:val="23"/>
          <w:szCs w:val="23"/>
        </w:rPr>
        <w:lastRenderedPageBreak/>
        <w:t xml:space="preserve">6 </w:t>
      </w:r>
      <w:r w:rsidR="00616EBD" w:rsidRPr="0002196A">
        <w:rPr>
          <w:rFonts w:ascii="Times New Roman" w:hAnsi="Times New Roman" w:cs="Times New Roman"/>
          <w:b/>
          <w:sz w:val="23"/>
          <w:szCs w:val="23"/>
        </w:rPr>
        <w:t>Календарно-тематический план с определением основных видов учебной деятельности обучающихся.</w:t>
      </w:r>
    </w:p>
    <w:tbl>
      <w:tblPr>
        <w:tblpPr w:leftFromText="180" w:rightFromText="180" w:vertAnchor="text" w:horzAnchor="margin" w:tblpY="153"/>
        <w:tblOverlap w:val="never"/>
        <w:tblW w:w="147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39"/>
        <w:gridCol w:w="11"/>
        <w:gridCol w:w="1506"/>
        <w:gridCol w:w="567"/>
        <w:gridCol w:w="3378"/>
        <w:gridCol w:w="2271"/>
        <w:gridCol w:w="2266"/>
        <w:gridCol w:w="37"/>
        <w:gridCol w:w="54"/>
        <w:gridCol w:w="2192"/>
        <w:gridCol w:w="34"/>
        <w:gridCol w:w="42"/>
        <w:gridCol w:w="963"/>
        <w:gridCol w:w="11"/>
        <w:gridCol w:w="30"/>
        <w:gridCol w:w="853"/>
        <w:gridCol w:w="14"/>
      </w:tblGrid>
      <w:tr w:rsidR="00507C1B" w:rsidRPr="0002196A" w:rsidTr="00507C1B">
        <w:trPr>
          <w:trHeight w:val="413"/>
        </w:trPr>
        <w:tc>
          <w:tcPr>
            <w:tcW w:w="540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№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Тема урока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К</w:t>
            </w:r>
            <w:r w:rsidRPr="0002196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л</w:t>
            </w:r>
            <w:r w:rsidRPr="0002196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ч</w:t>
            </w:r>
            <w:r w:rsidRPr="0002196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ство ч</w:t>
            </w:r>
            <w:r w:rsidRPr="0002196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сов</w:t>
            </w:r>
          </w:p>
        </w:tc>
        <w:tc>
          <w:tcPr>
            <w:tcW w:w="3379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Элементы содержания урока</w:t>
            </w:r>
          </w:p>
        </w:tc>
        <w:tc>
          <w:tcPr>
            <w:tcW w:w="6820" w:type="dxa"/>
            <w:gridSpan w:val="5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Планируемые результаты</w:t>
            </w:r>
          </w:p>
        </w:tc>
        <w:tc>
          <w:tcPr>
            <w:tcW w:w="1050" w:type="dxa"/>
            <w:gridSpan w:val="4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894" w:type="dxa"/>
            <w:gridSpan w:val="3"/>
            <w:vMerge w:val="restart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vAlign w:val="bottom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Дата факт</w:t>
            </w:r>
          </w:p>
        </w:tc>
      </w:tr>
      <w:tr w:rsidR="00507C1B" w:rsidRPr="0002196A" w:rsidTr="00507C1B">
        <w:trPr>
          <w:trHeight w:val="412"/>
        </w:trPr>
        <w:tc>
          <w:tcPr>
            <w:tcW w:w="540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56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3379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/>
                <w:sz w:val="23"/>
                <w:szCs w:val="23"/>
              </w:rPr>
              <w:t>Предметные</w:t>
            </w:r>
          </w:p>
        </w:tc>
        <w:tc>
          <w:tcPr>
            <w:tcW w:w="2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/>
                <w:sz w:val="23"/>
                <w:szCs w:val="23"/>
              </w:rPr>
              <w:t>Метапредметные</w:t>
            </w:r>
          </w:p>
        </w:tc>
        <w:tc>
          <w:tcPr>
            <w:tcW w:w="228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/>
                <w:sz w:val="23"/>
                <w:szCs w:val="23"/>
              </w:rPr>
              <w:t>Личностные</w:t>
            </w:r>
          </w:p>
        </w:tc>
        <w:tc>
          <w:tcPr>
            <w:tcW w:w="1050" w:type="dxa"/>
            <w:gridSpan w:val="4"/>
            <w:tcBorders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Дата план</w:t>
            </w:r>
          </w:p>
        </w:tc>
        <w:tc>
          <w:tcPr>
            <w:tcW w:w="894" w:type="dxa"/>
            <w:gridSpan w:val="3"/>
            <w:vMerge/>
            <w:tcBorders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14768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/>
                <w:sz w:val="23"/>
                <w:szCs w:val="23"/>
              </w:rPr>
              <w:t>Раздел 1. Что изучает история?</w:t>
            </w: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Что изучает история? Что изучает ист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рия Древнего мира?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Что изучает история? Зачем мы изучаем историю? Что изучает история древнего мира? Что 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кое исторический источник? 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ды источников, археология, 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мизматика, топография, всеобщая история.</w:t>
            </w: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Участвовать в обсу</w:t>
            </w:r>
            <w:r w:rsidRPr="0002196A">
              <w:rPr>
                <w:rStyle w:val="FontStyle144"/>
                <w:sz w:val="23"/>
                <w:szCs w:val="23"/>
              </w:rPr>
              <w:t>ж</w:t>
            </w:r>
            <w:r w:rsidRPr="0002196A">
              <w:rPr>
                <w:rStyle w:val="FontStyle144"/>
                <w:sz w:val="23"/>
                <w:szCs w:val="23"/>
              </w:rPr>
              <w:t>дении вопроса о том, для чего нужно знать историю.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Раскрывать значение терминов история, век, исторический и</w:t>
            </w:r>
            <w:r w:rsidRPr="0002196A">
              <w:rPr>
                <w:rStyle w:val="FontStyle144"/>
                <w:sz w:val="23"/>
                <w:szCs w:val="23"/>
              </w:rPr>
              <w:t>с</w:t>
            </w:r>
            <w:r w:rsidRPr="0002196A">
              <w:rPr>
                <w:rStyle w:val="FontStyle144"/>
                <w:sz w:val="23"/>
                <w:szCs w:val="23"/>
              </w:rPr>
              <w:t>точник.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Самостоятельно ан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лизировать условия достижения цели на основе учета выд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ленных учителем ор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ентиров действия в новом учебном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материале.</w:t>
            </w:r>
          </w:p>
        </w:tc>
        <w:tc>
          <w:tcPr>
            <w:tcW w:w="2283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Устанавливать связь между целью учебной деятельности и ее 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тивом.</w:t>
            </w:r>
          </w:p>
        </w:tc>
        <w:tc>
          <w:tcPr>
            <w:tcW w:w="1050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3.09</w:t>
            </w:r>
          </w:p>
        </w:tc>
        <w:tc>
          <w:tcPr>
            <w:tcW w:w="894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Летоисчисл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ние. Счет лет и календарь у тюрков.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Годы, века, тысячелетия. Как считали люди в древности. 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временное летоисчисление.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Уметь определять и</w:t>
            </w:r>
            <w:r w:rsidRPr="0002196A">
              <w:rPr>
                <w:rStyle w:val="FontStyle144"/>
                <w:sz w:val="23"/>
                <w:szCs w:val="23"/>
              </w:rPr>
              <w:t>с</w:t>
            </w:r>
            <w:r w:rsidRPr="0002196A">
              <w:rPr>
                <w:rStyle w:val="FontStyle144"/>
                <w:sz w:val="23"/>
                <w:szCs w:val="23"/>
              </w:rPr>
              <w:t>торическое время по ленте времени.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Понимать относ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тельность мнений и подходов к решению проблемы.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 xml:space="preserve">Осмыслить различие понятий: год, век, </w:t>
            </w:r>
            <w:r w:rsidRPr="0002196A">
              <w:rPr>
                <w:rStyle w:val="FontStyle144"/>
                <w:sz w:val="23"/>
                <w:szCs w:val="23"/>
              </w:rPr>
              <w:lastRenderedPageBreak/>
              <w:t>столетие, эра, эпоха, исторический период.</w:t>
            </w:r>
          </w:p>
        </w:tc>
        <w:tc>
          <w:tcPr>
            <w:tcW w:w="2283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lastRenderedPageBreak/>
              <w:t>Решать исторические задачи и проблем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ные ситуации на счёт вр</w:t>
            </w:r>
            <w:r w:rsidRPr="0002196A">
              <w:rPr>
                <w:rStyle w:val="FontStyle144"/>
                <w:sz w:val="23"/>
                <w:szCs w:val="23"/>
              </w:rPr>
              <w:t>е</w:t>
            </w:r>
            <w:r w:rsidRPr="0002196A">
              <w:rPr>
                <w:rStyle w:val="FontStyle144"/>
                <w:sz w:val="23"/>
                <w:szCs w:val="23"/>
              </w:rPr>
              <w:t>мени.</w:t>
            </w:r>
          </w:p>
        </w:tc>
        <w:tc>
          <w:tcPr>
            <w:tcW w:w="1050" w:type="dxa"/>
            <w:gridSpan w:val="4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6.09</w:t>
            </w:r>
          </w:p>
        </w:tc>
        <w:tc>
          <w:tcPr>
            <w:tcW w:w="894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3-4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Географич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ские названия - свидетели прошлого. 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торическая карта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Историческая карта. Легенда 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торической карты.  Правила 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ы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полнения контурных карт. 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генда карты.  Географические названия. Топонимика.</w:t>
            </w: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Уметь работать с 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торической картой, уметь определять 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стонахождение ге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графических точек. Стороны света, ма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штаб карты.</w:t>
            </w:r>
          </w:p>
        </w:tc>
        <w:tc>
          <w:tcPr>
            <w:tcW w:w="2266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Взаи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softHyphen/>
              <w:t>модействие в х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де группо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softHyphen/>
              <w:t>вой работы, ведение диалога, уч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стие в дискуссии; при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softHyphen/>
              <w:t>нятие другого мнения и по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softHyphen/>
              <w:t>зиции, допущение сущест</w:t>
            </w:r>
            <w:r w:rsidRPr="0002196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вования ра</w:t>
            </w:r>
            <w:r w:rsidRPr="0002196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з</w:t>
            </w:r>
            <w:r w:rsidRPr="0002196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личных точек зрения.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83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Сохраняют моти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softHyphen/>
              <w:t>вацию к учебной де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тельности; проявляют интерес к новому учебному материалу; выра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softHyphen/>
              <w:t>жают полож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тель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softHyphen/>
              <w:t>ное отношение к процессу позна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softHyphen/>
              <w:t>ния; адекватно по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softHyphen/>
              <w:t>нимают причины успешности (не успешности) уче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ной деятельности</w:t>
            </w:r>
          </w:p>
        </w:tc>
        <w:tc>
          <w:tcPr>
            <w:tcW w:w="1050" w:type="dxa"/>
            <w:gridSpan w:val="4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10.09</w:t>
            </w:r>
          </w:p>
          <w:p w:rsidR="00F033A6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13.09</w:t>
            </w:r>
          </w:p>
        </w:tc>
        <w:tc>
          <w:tcPr>
            <w:tcW w:w="894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14768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/>
                <w:sz w:val="23"/>
                <w:szCs w:val="23"/>
              </w:rPr>
              <w:t>Раздел 2. Жизнь первобытных людей</w:t>
            </w: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Первобытные собиратели и охотники.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Древнейшие люди. Люди каменного 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ка на берегах Волги и Камы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Наши далекие предки. Орудия труда. Собирательство и охота. Овладение огнем.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Первобытные люди постепенно расселились по холодным стр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нам Европы и Азии. Появление родовых общин. Изобретение л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у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ка и стрел.</w:t>
            </w: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Устно описывать пе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вые орудия труда. Сравнивать перв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бытного и совреме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ного человека.  </w:t>
            </w:r>
            <w:r w:rsidRPr="0002196A">
              <w:rPr>
                <w:rStyle w:val="FontStyle144"/>
                <w:sz w:val="23"/>
                <w:szCs w:val="23"/>
              </w:rPr>
              <w:t>Х</w:t>
            </w:r>
            <w:r w:rsidRPr="0002196A">
              <w:rPr>
                <w:rStyle w:val="FontStyle144"/>
                <w:sz w:val="23"/>
                <w:szCs w:val="23"/>
              </w:rPr>
              <w:t>а</w:t>
            </w:r>
            <w:r w:rsidRPr="0002196A">
              <w:rPr>
                <w:rStyle w:val="FontStyle144"/>
                <w:sz w:val="23"/>
                <w:szCs w:val="23"/>
              </w:rPr>
              <w:t>рактеризовать дости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жения первобытного человека, его приспо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собление к природе.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Комментировать и формулировать поня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тия: первобытные л</w:t>
            </w:r>
            <w:r w:rsidRPr="0002196A">
              <w:rPr>
                <w:rStyle w:val="FontStyle144"/>
                <w:sz w:val="23"/>
                <w:szCs w:val="23"/>
              </w:rPr>
              <w:t>ю</w:t>
            </w:r>
            <w:r w:rsidRPr="0002196A">
              <w:rPr>
                <w:rStyle w:val="FontStyle144"/>
                <w:sz w:val="23"/>
                <w:szCs w:val="23"/>
              </w:rPr>
              <w:lastRenderedPageBreak/>
              <w:t>ди, орудие труда, с</w:t>
            </w:r>
            <w:r w:rsidRPr="0002196A">
              <w:rPr>
                <w:rStyle w:val="FontStyle144"/>
                <w:sz w:val="23"/>
                <w:szCs w:val="23"/>
              </w:rPr>
              <w:t>о</w:t>
            </w:r>
            <w:r w:rsidRPr="0002196A">
              <w:rPr>
                <w:rStyle w:val="FontStyle144"/>
                <w:sz w:val="23"/>
                <w:szCs w:val="23"/>
              </w:rPr>
              <w:t>би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рательство.</w:t>
            </w:r>
          </w:p>
        </w:tc>
        <w:tc>
          <w:tcPr>
            <w:tcW w:w="2266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Показывать на карте места расселения древнейших людей.</w:t>
            </w:r>
          </w:p>
        </w:tc>
        <w:tc>
          <w:tcPr>
            <w:tcW w:w="2283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Изображать  в рисунке собственное пре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ставление о перв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бытном человеке и его образе жизни.</w:t>
            </w:r>
          </w:p>
        </w:tc>
        <w:tc>
          <w:tcPr>
            <w:tcW w:w="1050" w:type="dxa"/>
            <w:gridSpan w:val="4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17.09</w:t>
            </w:r>
          </w:p>
        </w:tc>
        <w:tc>
          <w:tcPr>
            <w:tcW w:w="894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trHeight w:val="42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6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Родовые 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щины. Дре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ние металлу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ги на террит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рии края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Жизнь в суровых климатических условиях.</w:t>
            </w: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Охота на диких животных. Из</w:t>
            </w: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бретение лука и стрел. Родовая община.</w:t>
            </w: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Новые понятия: остроконечник гарпун, родовая община.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Разрабатывать сцен</w:t>
            </w:r>
            <w:r w:rsidRPr="0002196A">
              <w:rPr>
                <w:rStyle w:val="FontStyle144"/>
                <w:sz w:val="23"/>
                <w:szCs w:val="23"/>
              </w:rPr>
              <w:t>а</w:t>
            </w:r>
            <w:r w:rsidRPr="0002196A">
              <w:rPr>
                <w:rStyle w:val="FontStyle144"/>
                <w:sz w:val="23"/>
                <w:szCs w:val="23"/>
              </w:rPr>
              <w:t>рии охоты на крупн</w:t>
            </w:r>
            <w:r w:rsidRPr="0002196A">
              <w:rPr>
                <w:rStyle w:val="FontStyle144"/>
                <w:sz w:val="23"/>
                <w:szCs w:val="23"/>
              </w:rPr>
              <w:t>о</w:t>
            </w:r>
            <w:r w:rsidRPr="0002196A">
              <w:rPr>
                <w:rStyle w:val="FontStyle144"/>
                <w:sz w:val="23"/>
                <w:szCs w:val="23"/>
              </w:rPr>
              <w:t>го зверя. Выделять признаки родовой общины.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Называть и оха</w:t>
            </w:r>
            <w:r w:rsidRPr="0002196A">
              <w:rPr>
                <w:rStyle w:val="FontStyle144"/>
                <w:sz w:val="23"/>
                <w:szCs w:val="23"/>
              </w:rPr>
              <w:softHyphen/>
              <w:t xml:space="preserve">рактеризовать новые изобретения человека для охоты. 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02196A">
              <w:rPr>
                <w:rStyle w:val="FontStyle144"/>
                <w:sz w:val="23"/>
                <w:szCs w:val="23"/>
              </w:rPr>
              <w:t>Характ</w:t>
            </w:r>
            <w:r w:rsidRPr="0002196A">
              <w:rPr>
                <w:rStyle w:val="FontStyle144"/>
                <w:sz w:val="23"/>
                <w:szCs w:val="23"/>
              </w:rPr>
              <w:t>е</w:t>
            </w:r>
            <w:r w:rsidRPr="0002196A">
              <w:rPr>
                <w:rStyle w:val="FontStyle144"/>
                <w:sz w:val="23"/>
                <w:szCs w:val="23"/>
              </w:rPr>
              <w:t>ризовать новые сп</w:t>
            </w:r>
            <w:r w:rsidRPr="0002196A">
              <w:rPr>
                <w:rStyle w:val="FontStyle144"/>
                <w:sz w:val="23"/>
                <w:szCs w:val="23"/>
              </w:rPr>
              <w:t>о</w:t>
            </w:r>
            <w:r w:rsidRPr="0002196A">
              <w:rPr>
                <w:rStyle w:val="FontStyle144"/>
                <w:sz w:val="23"/>
                <w:szCs w:val="23"/>
              </w:rPr>
              <w:t>собы охоты.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Исследовать на ист</w:t>
            </w:r>
            <w:r w:rsidRPr="0002196A">
              <w:rPr>
                <w:rStyle w:val="FontStyle144"/>
                <w:sz w:val="23"/>
                <w:szCs w:val="23"/>
              </w:rPr>
              <w:t>о</w:t>
            </w:r>
            <w:r w:rsidRPr="0002196A">
              <w:rPr>
                <w:rStyle w:val="FontStyle144"/>
                <w:sz w:val="23"/>
                <w:szCs w:val="23"/>
              </w:rPr>
              <w:t>рической карте и в мультимедиа ресурсах географию расселе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ния первобытных людей.</w:t>
            </w:r>
          </w:p>
        </w:tc>
        <w:tc>
          <w:tcPr>
            <w:tcW w:w="2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Знание о своей этн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ческой принадлежн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сти, уважение к це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ностям семьи, любовь к природе.</w:t>
            </w: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20.09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Возникнов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ние искусства. Первобытные верования.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Как была найдена пещерная ж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вопись. Загадки древнейших р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сунков. Человек «заколдовывает» зверя. Зарождение веры в душу.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Охарактеризовать первобытные веров</w:t>
            </w:r>
            <w:r w:rsidRPr="0002196A">
              <w:rPr>
                <w:rStyle w:val="FontStyle144"/>
                <w:sz w:val="23"/>
                <w:szCs w:val="23"/>
              </w:rPr>
              <w:t>а</w:t>
            </w:r>
            <w:r w:rsidRPr="0002196A">
              <w:rPr>
                <w:rStyle w:val="FontStyle144"/>
                <w:sz w:val="23"/>
                <w:szCs w:val="23"/>
              </w:rPr>
              <w:t>ния людей.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Рассказать о наскал</w:t>
            </w:r>
            <w:r w:rsidRPr="0002196A">
              <w:rPr>
                <w:rStyle w:val="FontStyle144"/>
                <w:sz w:val="23"/>
                <w:szCs w:val="23"/>
              </w:rPr>
              <w:t>ь</w:t>
            </w:r>
            <w:r w:rsidRPr="0002196A">
              <w:rPr>
                <w:rStyle w:val="FontStyle144"/>
                <w:sz w:val="23"/>
                <w:szCs w:val="23"/>
              </w:rPr>
              <w:t>ной живописи, верси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ях её происхождения. Работать с текстом учебника по заданиям учителя в малых группах.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Объяснять, как уч</w:t>
            </w:r>
            <w:r w:rsidRPr="0002196A">
              <w:rPr>
                <w:rStyle w:val="FontStyle144"/>
                <w:sz w:val="23"/>
                <w:szCs w:val="23"/>
              </w:rPr>
              <w:t>ё</w:t>
            </w:r>
            <w:r w:rsidRPr="0002196A">
              <w:rPr>
                <w:rStyle w:val="FontStyle144"/>
                <w:sz w:val="23"/>
                <w:szCs w:val="23"/>
              </w:rPr>
              <w:t>ные разгадывают з</w:t>
            </w:r>
            <w:r w:rsidRPr="0002196A">
              <w:rPr>
                <w:rStyle w:val="FontStyle144"/>
                <w:sz w:val="23"/>
                <w:szCs w:val="23"/>
              </w:rPr>
              <w:t>а</w:t>
            </w:r>
            <w:r w:rsidRPr="0002196A">
              <w:rPr>
                <w:rStyle w:val="FontStyle144"/>
                <w:sz w:val="23"/>
                <w:szCs w:val="23"/>
              </w:rPr>
              <w:t>гадки древних худо</w:t>
            </w:r>
            <w:r w:rsidRPr="0002196A">
              <w:rPr>
                <w:rStyle w:val="FontStyle144"/>
                <w:sz w:val="23"/>
                <w:szCs w:val="23"/>
              </w:rPr>
              <w:t>ж</w:t>
            </w:r>
            <w:r w:rsidRPr="0002196A">
              <w:rPr>
                <w:rStyle w:val="FontStyle144"/>
                <w:sz w:val="23"/>
                <w:szCs w:val="23"/>
              </w:rPr>
              <w:t>ников.</w:t>
            </w:r>
          </w:p>
        </w:tc>
        <w:tc>
          <w:tcPr>
            <w:tcW w:w="2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Освоение общемир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вого культурного 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следия.</w:t>
            </w: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24.09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trHeight w:val="4104"/>
        </w:trPr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8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Древнейшие земледельцы и скотоводы.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Возникнов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ние землед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лия и скот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водства.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1"/>
              <w:bottom w:val="nil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6" w:space="0" w:color="000001"/>
              <w:bottom w:val="nil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Мотыжное земледелие. Прируч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ние животных. Глиняная посуда и одежда из ткани. Родовые о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б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щины и племя. Духи, идолы, жертвы.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Развитие ремесел. Изобретение плуга. У каждой семьи – свое х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зяйство.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pStyle w:val="Style66"/>
              <w:widowControl/>
              <w:spacing w:line="240" w:lineRule="auto"/>
              <w:jc w:val="center"/>
              <w:rPr>
                <w:rStyle w:val="FontStyle144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Охарактеризовать и</w:t>
            </w:r>
            <w:r w:rsidRPr="0002196A">
              <w:rPr>
                <w:rStyle w:val="FontStyle144"/>
                <w:sz w:val="23"/>
                <w:szCs w:val="23"/>
              </w:rPr>
              <w:t>з</w:t>
            </w:r>
            <w:r w:rsidRPr="0002196A">
              <w:rPr>
                <w:rStyle w:val="FontStyle144"/>
                <w:sz w:val="23"/>
                <w:szCs w:val="23"/>
              </w:rPr>
              <w:t>менения в социально-хозяйственной жиз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ни людей с появлением земледелия и ско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товодства.  Обозн</w:t>
            </w:r>
            <w:r w:rsidRPr="0002196A">
              <w:rPr>
                <w:rStyle w:val="FontStyle144"/>
                <w:sz w:val="23"/>
                <w:szCs w:val="23"/>
              </w:rPr>
              <w:t>а</w:t>
            </w:r>
            <w:r w:rsidRPr="0002196A">
              <w:rPr>
                <w:rStyle w:val="FontStyle144"/>
                <w:sz w:val="23"/>
                <w:szCs w:val="23"/>
              </w:rPr>
              <w:t>чить последствия п</w:t>
            </w:r>
            <w:r w:rsidRPr="0002196A">
              <w:rPr>
                <w:rStyle w:val="FontStyle144"/>
                <w:sz w:val="23"/>
                <w:szCs w:val="23"/>
              </w:rPr>
              <w:t>о</w:t>
            </w:r>
            <w:r w:rsidRPr="0002196A">
              <w:rPr>
                <w:rStyle w:val="FontStyle144"/>
                <w:sz w:val="23"/>
                <w:szCs w:val="23"/>
              </w:rPr>
              <w:t>явления гончарного и ткацкого ремёсел в жизни общины. Ох</w:t>
            </w:r>
            <w:r w:rsidRPr="0002196A">
              <w:rPr>
                <w:rStyle w:val="FontStyle144"/>
                <w:sz w:val="23"/>
                <w:szCs w:val="23"/>
              </w:rPr>
              <w:t>а</w:t>
            </w:r>
            <w:r w:rsidRPr="0002196A">
              <w:rPr>
                <w:rStyle w:val="FontStyle144"/>
                <w:sz w:val="23"/>
                <w:szCs w:val="23"/>
              </w:rPr>
              <w:t>рактеризовать ре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лигиозные верования древнего человека.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Рассказать о переходе от собирательства к мотыжному землед</w:t>
            </w:r>
            <w:r w:rsidRPr="0002196A">
              <w:rPr>
                <w:rStyle w:val="FontStyle144"/>
                <w:sz w:val="23"/>
                <w:szCs w:val="23"/>
              </w:rPr>
              <w:t>е</w:t>
            </w:r>
            <w:r w:rsidRPr="0002196A">
              <w:rPr>
                <w:rStyle w:val="FontStyle144"/>
                <w:sz w:val="23"/>
                <w:szCs w:val="23"/>
              </w:rPr>
              <w:t>лию.   Выделить и прокомментировать промыслы (лесные) и освоенные древним человеком ремёсла.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Исследовать геогр</w:t>
            </w:r>
            <w:r w:rsidRPr="0002196A">
              <w:rPr>
                <w:rStyle w:val="FontStyle144"/>
                <w:sz w:val="23"/>
                <w:szCs w:val="23"/>
              </w:rPr>
              <w:t>а</w:t>
            </w:r>
            <w:r w:rsidRPr="0002196A">
              <w:rPr>
                <w:rStyle w:val="FontStyle144"/>
                <w:sz w:val="23"/>
                <w:szCs w:val="23"/>
              </w:rPr>
              <w:t>фию районов пер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вичного земледелия на исторической ка</w:t>
            </w:r>
            <w:r w:rsidRPr="0002196A">
              <w:rPr>
                <w:rStyle w:val="FontStyle144"/>
                <w:sz w:val="23"/>
                <w:szCs w:val="23"/>
              </w:rPr>
              <w:t>р</w:t>
            </w:r>
            <w:r w:rsidRPr="0002196A">
              <w:rPr>
                <w:rStyle w:val="FontStyle144"/>
                <w:sz w:val="23"/>
                <w:szCs w:val="23"/>
              </w:rPr>
              <w:t>те.  Схематически изобразить и проко</w:t>
            </w:r>
            <w:r w:rsidRPr="0002196A">
              <w:rPr>
                <w:rStyle w:val="FontStyle144"/>
                <w:sz w:val="23"/>
                <w:szCs w:val="23"/>
              </w:rPr>
              <w:t>м</w:t>
            </w:r>
            <w:r w:rsidRPr="0002196A">
              <w:rPr>
                <w:rStyle w:val="FontStyle144"/>
                <w:sz w:val="23"/>
                <w:szCs w:val="23"/>
              </w:rPr>
              <w:t>ментировать управл</w:t>
            </w:r>
            <w:r w:rsidRPr="0002196A">
              <w:rPr>
                <w:rStyle w:val="FontStyle144"/>
                <w:sz w:val="23"/>
                <w:szCs w:val="23"/>
              </w:rPr>
              <w:t>е</w:t>
            </w:r>
            <w:r w:rsidRPr="0002196A">
              <w:rPr>
                <w:rStyle w:val="FontStyle144"/>
                <w:sz w:val="23"/>
                <w:szCs w:val="23"/>
              </w:rPr>
              <w:t>ние родовой общиной и племенем.</w:t>
            </w:r>
          </w:p>
        </w:tc>
        <w:tc>
          <w:tcPr>
            <w:tcW w:w="22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Уважение к труду, ценностям семьи, 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ю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бовь к природе.   Ор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ентация в системе 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ральных норм и це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ностей.</w:t>
            </w: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1"/>
            </w:tcBorders>
            <w:vAlign w:val="center"/>
          </w:tcPr>
          <w:p w:rsidR="00507C1B" w:rsidRPr="0002196A" w:rsidRDefault="00F033A6" w:rsidP="00507C1B">
            <w:pPr>
              <w:jc w:val="center"/>
              <w:rPr>
                <w:rStyle w:val="FontStyle144"/>
                <w:sz w:val="23"/>
                <w:szCs w:val="23"/>
              </w:rPr>
            </w:pPr>
            <w:r>
              <w:rPr>
                <w:rStyle w:val="FontStyle144"/>
                <w:sz w:val="23"/>
                <w:szCs w:val="23"/>
              </w:rPr>
              <w:t>27.03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Style w:val="FontStyle144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Появление 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равенства и знати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ремесел. Изобретение плуга. Распад родовых общин. Появление неравенства и знати.</w:t>
            </w: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Новые понятия: неравенство, классы, государство.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pStyle w:val="af1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Находить на карте районы, где предп</w:t>
            </w:r>
            <w:r w:rsidRPr="0002196A">
              <w:rPr>
                <w:rStyle w:val="FontStyle144"/>
                <w:sz w:val="23"/>
                <w:szCs w:val="23"/>
              </w:rPr>
              <w:t>о</w:t>
            </w:r>
            <w:r w:rsidRPr="0002196A">
              <w:rPr>
                <w:rStyle w:val="FontStyle144"/>
                <w:sz w:val="23"/>
                <w:szCs w:val="23"/>
              </w:rPr>
              <w:t>ложительно появилась металлургия.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pStyle w:val="af1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2196A">
              <w:rPr>
                <w:rFonts w:ascii="Times New Roman" w:hAnsi="Times New Roman"/>
                <w:sz w:val="23"/>
                <w:szCs w:val="23"/>
              </w:rPr>
              <w:t>Выделять и сравн</w:t>
            </w:r>
            <w:r w:rsidRPr="0002196A">
              <w:rPr>
                <w:rFonts w:ascii="Times New Roman" w:hAnsi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/>
                <w:sz w:val="23"/>
                <w:szCs w:val="23"/>
              </w:rPr>
              <w:t>вать признаки род</w:t>
            </w:r>
            <w:r w:rsidRPr="0002196A">
              <w:rPr>
                <w:rFonts w:ascii="Times New Roman" w:hAnsi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/>
                <w:sz w:val="23"/>
                <w:szCs w:val="23"/>
              </w:rPr>
              <w:t>вой и соседской о</w:t>
            </w:r>
            <w:r w:rsidRPr="0002196A">
              <w:rPr>
                <w:rFonts w:ascii="Times New Roman" w:hAnsi="Times New Roman"/>
                <w:sz w:val="23"/>
                <w:szCs w:val="23"/>
              </w:rPr>
              <w:t>б</w:t>
            </w:r>
            <w:r w:rsidRPr="0002196A">
              <w:rPr>
                <w:rFonts w:ascii="Times New Roman" w:hAnsi="Times New Roman"/>
                <w:sz w:val="23"/>
                <w:szCs w:val="23"/>
              </w:rPr>
              <w:t>щин.</w:t>
            </w:r>
          </w:p>
          <w:p w:rsidR="00507C1B" w:rsidRPr="0002196A" w:rsidRDefault="00507C1B" w:rsidP="00507C1B">
            <w:pPr>
              <w:pStyle w:val="af1"/>
              <w:jc w:val="center"/>
              <w:rPr>
                <w:rStyle w:val="FontStyle144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Раскрывать смысл п</w:t>
            </w:r>
            <w:r w:rsidRPr="0002196A">
              <w:rPr>
                <w:rStyle w:val="FontStyle144"/>
                <w:sz w:val="23"/>
                <w:szCs w:val="23"/>
              </w:rPr>
              <w:t>о</w:t>
            </w:r>
            <w:r w:rsidRPr="0002196A">
              <w:rPr>
                <w:rStyle w:val="FontStyle144"/>
                <w:sz w:val="23"/>
                <w:szCs w:val="23"/>
              </w:rPr>
              <w:t>нятий: ремесло, р</w:t>
            </w:r>
            <w:r w:rsidRPr="0002196A">
              <w:rPr>
                <w:rStyle w:val="FontStyle144"/>
                <w:sz w:val="23"/>
                <w:szCs w:val="23"/>
              </w:rPr>
              <w:t>е</w:t>
            </w:r>
            <w:r w:rsidRPr="0002196A">
              <w:rPr>
                <w:rStyle w:val="FontStyle144"/>
                <w:sz w:val="23"/>
                <w:szCs w:val="23"/>
              </w:rPr>
              <w:t>месленник, гончарный круг, металлургия, плужное земледелие, соседская община, вождь, соплеменники, дружина, знать, го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рода, святилища, г</w:t>
            </w:r>
            <w:r w:rsidRPr="0002196A">
              <w:rPr>
                <w:rStyle w:val="FontStyle144"/>
                <w:sz w:val="23"/>
                <w:szCs w:val="23"/>
              </w:rPr>
              <w:t>о</w:t>
            </w:r>
            <w:r w:rsidRPr="0002196A">
              <w:rPr>
                <w:rStyle w:val="FontStyle144"/>
                <w:sz w:val="23"/>
                <w:szCs w:val="23"/>
              </w:rPr>
              <w:t>сударства.</w:t>
            </w:r>
          </w:p>
          <w:p w:rsidR="00507C1B" w:rsidRPr="0002196A" w:rsidRDefault="00507C1B" w:rsidP="00507C1B">
            <w:pPr>
              <w:pStyle w:val="af1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lastRenderedPageBreak/>
              <w:t>Характеризовать и</w:t>
            </w:r>
            <w:r w:rsidRPr="0002196A">
              <w:rPr>
                <w:rStyle w:val="FontStyle144"/>
                <w:sz w:val="23"/>
                <w:szCs w:val="23"/>
              </w:rPr>
              <w:t>з</w:t>
            </w:r>
            <w:r w:rsidRPr="0002196A">
              <w:rPr>
                <w:rStyle w:val="FontStyle144"/>
                <w:sz w:val="23"/>
                <w:szCs w:val="23"/>
              </w:rPr>
              <w:t>менения отношений в общине с выделением в ней знати.</w:t>
            </w:r>
          </w:p>
        </w:tc>
        <w:tc>
          <w:tcPr>
            <w:tcW w:w="2283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Ориентация в особе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ностях социальных отношений и взаим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действий, установл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ние взаимосвязи ме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ж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ду общественными и политическими соб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ы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тиями.</w:t>
            </w:r>
          </w:p>
        </w:tc>
        <w:tc>
          <w:tcPr>
            <w:tcW w:w="1050" w:type="dxa"/>
            <w:gridSpan w:val="4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F033A6" w:rsidP="00507C1B">
            <w:pPr>
              <w:jc w:val="center"/>
              <w:rPr>
                <w:rStyle w:val="FontStyle144"/>
                <w:sz w:val="23"/>
                <w:szCs w:val="23"/>
              </w:rPr>
            </w:pPr>
            <w:r>
              <w:rPr>
                <w:rStyle w:val="FontStyle144"/>
                <w:sz w:val="23"/>
                <w:szCs w:val="23"/>
              </w:rPr>
              <w:t>1.10</w:t>
            </w:r>
          </w:p>
        </w:tc>
        <w:tc>
          <w:tcPr>
            <w:tcW w:w="894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Style w:val="FontStyle144"/>
                <w:sz w:val="23"/>
                <w:szCs w:val="23"/>
              </w:rPr>
            </w:pPr>
          </w:p>
        </w:tc>
      </w:tr>
      <w:tr w:rsidR="00507C1B" w:rsidRPr="0002196A" w:rsidTr="00507C1B">
        <w:trPr>
          <w:trHeight w:val="52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10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/>
                <w:sz w:val="23"/>
                <w:szCs w:val="23"/>
              </w:rPr>
              <w:t>Контрольная работа № 1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 «Жизнь пе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вобытных 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ю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дей».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Проверка знаний учеников по данной главе. Проведение итог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вого тестирования.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Осуществлять позн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вательную рефлексию в отношении действий по решению учебных и познавательных з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дач.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Использовать эле</w:t>
            </w:r>
            <w:r w:rsidRPr="0002196A">
              <w:rPr>
                <w:rStyle w:val="FontStyle144"/>
                <w:sz w:val="23"/>
                <w:szCs w:val="23"/>
              </w:rPr>
              <w:t>к</w:t>
            </w:r>
            <w:r w:rsidRPr="0002196A">
              <w:rPr>
                <w:rStyle w:val="FontStyle144"/>
                <w:sz w:val="23"/>
                <w:szCs w:val="23"/>
              </w:rPr>
              <w:t>тронные ресурсы для виртуального истор</w:t>
            </w:r>
            <w:r w:rsidRPr="0002196A">
              <w:rPr>
                <w:rStyle w:val="FontStyle144"/>
                <w:sz w:val="23"/>
                <w:szCs w:val="23"/>
              </w:rPr>
              <w:t>и</w:t>
            </w:r>
            <w:r w:rsidRPr="0002196A">
              <w:rPr>
                <w:rStyle w:val="FontStyle144"/>
                <w:sz w:val="23"/>
                <w:szCs w:val="23"/>
              </w:rPr>
              <w:t>ческого путешествия.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Осуществлять выбор наиболее эффекти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ных способов реш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ния задач, обобщать понятия, создавать и преобразовывать 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дели и схемы для 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шения задач. Делать умозаключения и 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ы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воды на основе арг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ментации.</w:t>
            </w:r>
          </w:p>
        </w:tc>
        <w:tc>
          <w:tcPr>
            <w:tcW w:w="2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Решать проблемные и развивающие задачи с использованием мул</w:t>
            </w:r>
            <w:r w:rsidRPr="0002196A">
              <w:rPr>
                <w:rStyle w:val="FontStyle144"/>
                <w:sz w:val="23"/>
                <w:szCs w:val="23"/>
              </w:rPr>
              <w:t>ь</w:t>
            </w:r>
            <w:r w:rsidRPr="0002196A">
              <w:rPr>
                <w:rStyle w:val="FontStyle144"/>
                <w:sz w:val="23"/>
                <w:szCs w:val="23"/>
              </w:rPr>
              <w:t>тимедиаресурсов.</w:t>
            </w:r>
          </w:p>
        </w:tc>
        <w:tc>
          <w:tcPr>
            <w:tcW w:w="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4.10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14768" w:type="dxa"/>
            <w:gridSpan w:val="17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/>
                <w:sz w:val="23"/>
                <w:szCs w:val="23"/>
              </w:rPr>
              <w:t>Раздел 3. Древний Восток</w:t>
            </w: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Древний Ег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пет.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Государство на берегах Нила.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Письменность 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и знания дре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них египтян.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 первобытности к цивилиз</w:t>
            </w: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ции. Сообщение о природных условиях Египта. Объединение Египта.</w:t>
            </w: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Новые понятия: цивилизация</w:t>
            </w: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Устанавливать пр</w:t>
            </w:r>
            <w:r w:rsidRPr="0002196A">
              <w:rPr>
                <w:rStyle w:val="FontStyle144"/>
                <w:sz w:val="23"/>
                <w:szCs w:val="23"/>
              </w:rPr>
              <w:t>и</w:t>
            </w:r>
            <w:r w:rsidRPr="0002196A">
              <w:rPr>
                <w:rStyle w:val="FontStyle144"/>
                <w:sz w:val="23"/>
                <w:szCs w:val="23"/>
              </w:rPr>
              <w:t>чинно-следственные связи природы и зан</w:t>
            </w:r>
            <w:r w:rsidRPr="0002196A">
              <w:rPr>
                <w:rStyle w:val="FontStyle144"/>
                <w:sz w:val="23"/>
                <w:szCs w:val="23"/>
              </w:rPr>
              <w:t>я</w:t>
            </w:r>
            <w:r w:rsidRPr="0002196A">
              <w:rPr>
                <w:rStyle w:val="FontStyle144"/>
                <w:sz w:val="23"/>
                <w:szCs w:val="23"/>
              </w:rPr>
              <w:t>тий древних египтян.</w:t>
            </w:r>
          </w:p>
        </w:tc>
        <w:tc>
          <w:tcPr>
            <w:tcW w:w="2303" w:type="dxa"/>
            <w:gridSpan w:val="2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Характеризовать м</w:t>
            </w:r>
            <w:r w:rsidRPr="0002196A">
              <w:rPr>
                <w:rStyle w:val="FontStyle144"/>
                <w:sz w:val="23"/>
                <w:szCs w:val="23"/>
              </w:rPr>
              <w:t>е</w:t>
            </w:r>
            <w:r w:rsidRPr="0002196A">
              <w:rPr>
                <w:rStyle w:val="FontStyle144"/>
                <w:sz w:val="23"/>
                <w:szCs w:val="23"/>
              </w:rPr>
              <w:t>стоположение гос</w:t>
            </w:r>
            <w:r w:rsidRPr="0002196A">
              <w:rPr>
                <w:rStyle w:val="FontStyle144"/>
                <w:sz w:val="23"/>
                <w:szCs w:val="23"/>
              </w:rPr>
              <w:t>у</w:t>
            </w:r>
            <w:r w:rsidRPr="0002196A">
              <w:rPr>
                <w:rStyle w:val="FontStyle144"/>
                <w:sz w:val="23"/>
                <w:szCs w:val="23"/>
              </w:rPr>
              <w:t>дарства с помощью исторической карты и её леген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ды.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Раскрывать значение понятий и терминов: 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государство, папирус, дельта, оазис, ил, рельеф, фараон.</w:t>
            </w:r>
          </w:p>
        </w:tc>
        <w:tc>
          <w:tcPr>
            <w:tcW w:w="2280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lastRenderedPageBreak/>
              <w:t>Самостоятельно по</w:t>
            </w:r>
            <w:r w:rsidRPr="0002196A">
              <w:rPr>
                <w:rStyle w:val="FontStyle144"/>
                <w:sz w:val="23"/>
                <w:szCs w:val="23"/>
              </w:rPr>
              <w:t>д</w:t>
            </w:r>
            <w:r w:rsidRPr="0002196A">
              <w:rPr>
                <w:rStyle w:val="FontStyle144"/>
                <w:sz w:val="23"/>
                <w:szCs w:val="23"/>
              </w:rPr>
              <w:t>готовить темати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ческое сообщение к уроку по выбору.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8.11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12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Как жили зе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ледельцы и ремесленники в Египте.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Жители Египта: от фараона до простого земледельца. Орошение полей. Быт египтянина. Ремесла и обмен. Писцы.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Оценивать достиж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ния культуры жителей Др. Египта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Экологическое созн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ние.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Находить и группир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вать информацию по данной теме из те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стов учебника, допо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нительных источн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ков к параграфу, д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полнительной литер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туры, электронных изданий.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Комментировать п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нятия: вельможи, пи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цы, налоги, шадуф,  и самостоятельно фо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мулировать их.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11.10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trHeight w:val="2232"/>
        </w:trPr>
        <w:tc>
          <w:tcPr>
            <w:tcW w:w="540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Жизнь египе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ского вельм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жи.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Огробницах вельмож. Служе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б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ные обязанности вельмож. Пра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к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тический урок: работа с истор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ческим источником (их условия жизни, дом, служба, дворец ф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раона, гробница фараона).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Характеризовать ос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бенности власти ф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раонов и порядок управления страной.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Ориентация в особе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ностях  и ценностей и их иерархизации. 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ношений и взаимоде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й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ствий, в системе 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ральных норм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Style w:val="FontStyle144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Учиться работать в малой группе над об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щим заданием.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Выделять главное в части па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раграфа, во всём параграфе.  В</w:t>
            </w:r>
            <w:r w:rsidRPr="0002196A">
              <w:rPr>
                <w:rStyle w:val="FontStyle144"/>
                <w:sz w:val="23"/>
                <w:szCs w:val="23"/>
              </w:rPr>
              <w:t>ы</w:t>
            </w:r>
            <w:r w:rsidRPr="0002196A">
              <w:rPr>
                <w:rStyle w:val="FontStyle144"/>
                <w:sz w:val="23"/>
                <w:szCs w:val="23"/>
              </w:rPr>
              <w:t>делять клю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чевые п</w:t>
            </w:r>
            <w:r w:rsidRPr="0002196A">
              <w:rPr>
                <w:rStyle w:val="FontStyle144"/>
                <w:sz w:val="23"/>
                <w:szCs w:val="23"/>
              </w:rPr>
              <w:t>о</w:t>
            </w:r>
            <w:r w:rsidRPr="0002196A">
              <w:rPr>
                <w:rStyle w:val="FontStyle144"/>
                <w:sz w:val="23"/>
                <w:szCs w:val="23"/>
              </w:rPr>
              <w:t>нятия, которые ра</w:t>
            </w:r>
            <w:r w:rsidRPr="0002196A">
              <w:rPr>
                <w:rStyle w:val="FontStyle144"/>
                <w:sz w:val="23"/>
                <w:szCs w:val="23"/>
              </w:rPr>
              <w:t>с</w:t>
            </w:r>
            <w:r w:rsidRPr="0002196A">
              <w:rPr>
                <w:rStyle w:val="FontStyle144"/>
                <w:sz w:val="23"/>
                <w:szCs w:val="23"/>
              </w:rPr>
              <w:t>крывают тему урока.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15.10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14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Военные п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ходы фара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нов.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Вооружение египетского войска. Походы египетских фараонов. Цели и последствия походов Тутмоса III.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Анализировать заво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вание египтян и д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вать им соответс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вующую оценку.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Адек</w:t>
            </w:r>
            <w:r w:rsidRPr="0002196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softHyphen/>
              <w:t>ватно используют речевые средства для решения раз</w:t>
            </w:r>
            <w:r w:rsidRPr="0002196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softHyphen/>
              <w:t>личных коммуникативных з</w:t>
            </w:r>
            <w:r w:rsidRPr="0002196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дач; принимают др</w:t>
            </w:r>
            <w:r w:rsidRPr="0002196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у</w:t>
            </w:r>
            <w:r w:rsidRPr="0002196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гое мнение и позицию</w:t>
            </w:r>
            <w:r w:rsidRPr="0002196A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. </w:t>
            </w:r>
            <w:r w:rsidRPr="0002196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3"/>
                <w:szCs w:val="23"/>
              </w:rPr>
              <w:t xml:space="preserve"> </w:t>
            </w:r>
            <w:r w:rsidRPr="0002196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Удерживают цель де</w:t>
            </w:r>
            <w:r w:rsidRPr="0002196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я</w:t>
            </w:r>
            <w:r w:rsidRPr="0002196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тельности до полу</w:t>
            </w:r>
            <w:r w:rsidRPr="0002196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softHyphen/>
              <w:t>чения ее результата; осуще</w:t>
            </w:r>
            <w:r w:rsidRPr="0002196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softHyphen/>
              <w:t>ствляют сам</w:t>
            </w:r>
            <w:r w:rsidRPr="0002196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стоятельный контроль своей деятельности.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Работать с картой в малых группах по единому заданию. И</w:t>
            </w:r>
            <w:r w:rsidRPr="0002196A">
              <w:rPr>
                <w:rStyle w:val="FontStyle144"/>
                <w:sz w:val="23"/>
                <w:szCs w:val="23"/>
              </w:rPr>
              <w:t>с</w:t>
            </w:r>
            <w:r w:rsidRPr="0002196A">
              <w:rPr>
                <w:rStyle w:val="FontStyle144"/>
                <w:sz w:val="23"/>
                <w:szCs w:val="23"/>
              </w:rPr>
              <w:t>полнять роль в соо</w:t>
            </w:r>
            <w:r w:rsidRPr="0002196A">
              <w:rPr>
                <w:rStyle w:val="FontStyle144"/>
                <w:sz w:val="23"/>
                <w:szCs w:val="23"/>
              </w:rPr>
              <w:t>т</w:t>
            </w:r>
            <w:r w:rsidRPr="0002196A">
              <w:rPr>
                <w:rStyle w:val="FontStyle144"/>
                <w:sz w:val="23"/>
                <w:szCs w:val="23"/>
              </w:rPr>
              <w:t>вет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ствии со своеобр</w:t>
            </w:r>
            <w:r w:rsidRPr="0002196A">
              <w:rPr>
                <w:rStyle w:val="FontStyle144"/>
                <w:sz w:val="23"/>
                <w:szCs w:val="23"/>
              </w:rPr>
              <w:t>а</w:t>
            </w:r>
            <w:r w:rsidRPr="0002196A">
              <w:rPr>
                <w:rStyle w:val="FontStyle144"/>
                <w:sz w:val="23"/>
                <w:szCs w:val="23"/>
              </w:rPr>
              <w:t>зием исторического персо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нажа в инсцен</w:t>
            </w:r>
            <w:r w:rsidRPr="0002196A">
              <w:rPr>
                <w:rStyle w:val="FontStyle144"/>
                <w:sz w:val="23"/>
                <w:szCs w:val="23"/>
              </w:rPr>
              <w:t>и</w:t>
            </w:r>
            <w:r w:rsidRPr="0002196A">
              <w:rPr>
                <w:rStyle w:val="FontStyle144"/>
                <w:sz w:val="23"/>
                <w:szCs w:val="23"/>
              </w:rPr>
              <w:t>ровке.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Показывать на карте территорию и центры древнеегипетского государства и терр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тории походов фара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18.10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Религия дре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них египтян.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Боги и жрецы древних египтян. Мифология Др. Египта. Религия и власть фараона (Книга Мер</w:t>
            </w: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вых)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Характеризовать р</w:t>
            </w:r>
            <w:r w:rsidRPr="0002196A">
              <w:rPr>
                <w:rStyle w:val="FontStyle144"/>
                <w:sz w:val="23"/>
                <w:szCs w:val="23"/>
              </w:rPr>
              <w:t>е</w:t>
            </w:r>
            <w:r w:rsidRPr="0002196A">
              <w:rPr>
                <w:rStyle w:val="FontStyle144"/>
                <w:sz w:val="23"/>
                <w:szCs w:val="23"/>
              </w:rPr>
              <w:t>лигию древних егип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тян.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Творчески разрабат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ы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вать сюжеты для ин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ценирования на уроке по теме параграфа.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Style w:val="FontStyle144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Устанавливать связи между пантеоном б</w:t>
            </w:r>
            <w:r w:rsidRPr="0002196A">
              <w:rPr>
                <w:rStyle w:val="FontStyle144"/>
                <w:sz w:val="23"/>
                <w:szCs w:val="23"/>
              </w:rPr>
              <w:t>о</w:t>
            </w:r>
            <w:r w:rsidRPr="0002196A">
              <w:rPr>
                <w:rStyle w:val="FontStyle144"/>
                <w:sz w:val="23"/>
                <w:szCs w:val="23"/>
              </w:rPr>
              <w:t>гов и занятиями дре</w:t>
            </w:r>
            <w:r w:rsidRPr="0002196A">
              <w:rPr>
                <w:rStyle w:val="FontStyle144"/>
                <w:sz w:val="23"/>
                <w:szCs w:val="23"/>
              </w:rPr>
              <w:t>в</w:t>
            </w:r>
            <w:r w:rsidRPr="0002196A">
              <w:rPr>
                <w:rStyle w:val="FontStyle144"/>
                <w:sz w:val="23"/>
                <w:szCs w:val="23"/>
              </w:rPr>
              <w:t>них египтян.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Объяснять, в чем з</w:t>
            </w:r>
            <w:r w:rsidRPr="0002196A">
              <w:rPr>
                <w:rStyle w:val="FontStyle144"/>
                <w:sz w:val="23"/>
                <w:szCs w:val="23"/>
              </w:rPr>
              <w:t>а</w:t>
            </w:r>
            <w:r w:rsidRPr="0002196A">
              <w:rPr>
                <w:rStyle w:val="FontStyle144"/>
                <w:sz w:val="23"/>
                <w:szCs w:val="23"/>
              </w:rPr>
              <w:t>ключалась роль рел</w:t>
            </w:r>
            <w:r w:rsidRPr="0002196A">
              <w:rPr>
                <w:rStyle w:val="FontStyle144"/>
                <w:sz w:val="23"/>
                <w:szCs w:val="23"/>
              </w:rPr>
              <w:t>и</w:t>
            </w:r>
            <w:r w:rsidRPr="0002196A">
              <w:rPr>
                <w:rStyle w:val="FontStyle144"/>
                <w:sz w:val="23"/>
                <w:szCs w:val="23"/>
              </w:rPr>
              <w:t>гии, жрецов в древн</w:t>
            </w:r>
            <w:r w:rsidRPr="0002196A">
              <w:rPr>
                <w:rStyle w:val="FontStyle144"/>
                <w:sz w:val="23"/>
                <w:szCs w:val="23"/>
              </w:rPr>
              <w:t>е</w:t>
            </w:r>
            <w:r w:rsidRPr="0002196A">
              <w:rPr>
                <w:rStyle w:val="FontStyle144"/>
                <w:sz w:val="23"/>
                <w:szCs w:val="23"/>
              </w:rPr>
              <w:t>египетском обществе.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22.10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16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Искусство Древнего Египта.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Пирамиды. Гробницы. Сфинкс, портреты, иероглифы.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Описывать предметы материальной культ</w:t>
            </w:r>
            <w:r w:rsidRPr="0002196A">
              <w:rPr>
                <w:rStyle w:val="FontStyle144"/>
                <w:sz w:val="23"/>
                <w:szCs w:val="23"/>
              </w:rPr>
              <w:t>у</w:t>
            </w:r>
            <w:r w:rsidRPr="0002196A">
              <w:rPr>
                <w:rStyle w:val="FontStyle144"/>
                <w:sz w:val="23"/>
                <w:szCs w:val="23"/>
              </w:rPr>
              <w:t>ры и произведения древнеегипетского искусства, высказ</w:t>
            </w:r>
            <w:r w:rsidRPr="0002196A">
              <w:rPr>
                <w:rStyle w:val="FontStyle144"/>
                <w:sz w:val="23"/>
                <w:szCs w:val="23"/>
              </w:rPr>
              <w:t>ы</w:t>
            </w:r>
            <w:r w:rsidRPr="0002196A">
              <w:rPr>
                <w:rStyle w:val="FontStyle144"/>
                <w:sz w:val="23"/>
                <w:szCs w:val="23"/>
              </w:rPr>
              <w:t xml:space="preserve">вать суждения об их </w:t>
            </w:r>
            <w:r w:rsidRPr="0002196A">
              <w:rPr>
                <w:rStyle w:val="FontStyle144"/>
                <w:sz w:val="23"/>
                <w:szCs w:val="23"/>
              </w:rPr>
              <w:lastRenderedPageBreak/>
              <w:t>художественных до</w:t>
            </w:r>
            <w:r w:rsidRPr="0002196A">
              <w:rPr>
                <w:rStyle w:val="FontStyle144"/>
                <w:sz w:val="23"/>
                <w:szCs w:val="23"/>
              </w:rPr>
              <w:t>с</w:t>
            </w:r>
            <w:r w:rsidRPr="0002196A">
              <w:rPr>
                <w:rStyle w:val="FontStyle144"/>
                <w:sz w:val="23"/>
                <w:szCs w:val="23"/>
              </w:rPr>
              <w:t>тоинствах. Рассказ</w:t>
            </w:r>
            <w:r w:rsidRPr="0002196A">
              <w:rPr>
                <w:rStyle w:val="FontStyle144"/>
                <w:sz w:val="23"/>
                <w:szCs w:val="23"/>
              </w:rPr>
              <w:t>ы</w:t>
            </w:r>
            <w:r w:rsidRPr="0002196A">
              <w:rPr>
                <w:rStyle w:val="FontStyle144"/>
                <w:sz w:val="23"/>
                <w:szCs w:val="23"/>
              </w:rPr>
              <w:t>вать о внутреннем устройстве пирамиды.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Освоение общекул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турного наследия древних египтян.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Искать в сети Инте</w:t>
            </w:r>
            <w:r w:rsidRPr="0002196A">
              <w:rPr>
                <w:rStyle w:val="FontStyle144"/>
                <w:sz w:val="23"/>
                <w:szCs w:val="23"/>
              </w:rPr>
              <w:t>р</w:t>
            </w:r>
            <w:r w:rsidRPr="0002196A">
              <w:rPr>
                <w:rStyle w:val="FontStyle144"/>
                <w:sz w:val="23"/>
                <w:szCs w:val="23"/>
              </w:rPr>
              <w:t>нет информацию о находках археологов в гробницах древнееги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петских фараонов.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lastRenderedPageBreak/>
              <w:t>Подготовить презе</w:t>
            </w:r>
            <w:r w:rsidRPr="0002196A">
              <w:rPr>
                <w:rStyle w:val="FontStyle144"/>
                <w:sz w:val="23"/>
                <w:szCs w:val="23"/>
              </w:rPr>
              <w:t>н</w:t>
            </w:r>
            <w:r w:rsidRPr="0002196A">
              <w:rPr>
                <w:rStyle w:val="FontStyle144"/>
                <w:sz w:val="23"/>
                <w:szCs w:val="23"/>
              </w:rPr>
              <w:t xml:space="preserve">тации в </w:t>
            </w:r>
            <w:r w:rsidRPr="0002196A">
              <w:rPr>
                <w:rStyle w:val="FontStyle144"/>
                <w:sz w:val="23"/>
                <w:szCs w:val="23"/>
                <w:lang w:val="en-US"/>
              </w:rPr>
              <w:t>Power</w:t>
            </w:r>
            <w:r w:rsidRPr="0002196A">
              <w:rPr>
                <w:rStyle w:val="FontStyle144"/>
                <w:sz w:val="23"/>
                <w:szCs w:val="23"/>
              </w:rPr>
              <w:t xml:space="preserve"> </w:t>
            </w:r>
            <w:r w:rsidRPr="0002196A">
              <w:rPr>
                <w:rStyle w:val="FontStyle144"/>
                <w:sz w:val="23"/>
                <w:szCs w:val="23"/>
                <w:lang w:val="en-US"/>
              </w:rPr>
              <w:t>Point</w:t>
            </w:r>
            <w:r w:rsidRPr="0002196A">
              <w:rPr>
                <w:rStyle w:val="FontStyle144"/>
                <w:sz w:val="23"/>
                <w:szCs w:val="23"/>
              </w:rPr>
              <w:t xml:space="preserve"> по самостоятельно в</w:t>
            </w:r>
            <w:r w:rsidRPr="0002196A">
              <w:rPr>
                <w:rStyle w:val="FontStyle144"/>
                <w:sz w:val="23"/>
                <w:szCs w:val="23"/>
              </w:rPr>
              <w:t>ы</w:t>
            </w:r>
            <w:r w:rsidRPr="0002196A">
              <w:rPr>
                <w:rStyle w:val="FontStyle144"/>
                <w:sz w:val="23"/>
                <w:szCs w:val="23"/>
              </w:rPr>
              <w:t>бранной теме (совм</w:t>
            </w:r>
            <w:r w:rsidRPr="0002196A">
              <w:rPr>
                <w:rStyle w:val="FontStyle144"/>
                <w:sz w:val="23"/>
                <w:szCs w:val="23"/>
              </w:rPr>
              <w:t>е</w:t>
            </w:r>
            <w:r w:rsidRPr="0002196A">
              <w:rPr>
                <w:rStyle w:val="FontStyle144"/>
                <w:sz w:val="23"/>
                <w:szCs w:val="23"/>
              </w:rPr>
              <w:t>стно с родителями).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25.10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17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Письменность и знания дре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них египтян.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Иероглифическая письменность. Папирусы. Подготовка писцов и жрецов. История разгадки тайны египетских иероглифов.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Составлять короткое сообщение о древне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египетских иерогл</w:t>
            </w:r>
            <w:r w:rsidRPr="0002196A">
              <w:rPr>
                <w:rStyle w:val="FontStyle144"/>
                <w:sz w:val="23"/>
                <w:szCs w:val="23"/>
              </w:rPr>
              <w:t>и</w:t>
            </w:r>
            <w:r w:rsidRPr="0002196A">
              <w:rPr>
                <w:rStyle w:val="FontStyle144"/>
                <w:sz w:val="23"/>
                <w:szCs w:val="23"/>
              </w:rPr>
              <w:t>фах.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Осуществлять позн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вательную рефлексию.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Осуществлять поиск информации в Инте</w:t>
            </w:r>
            <w:r w:rsidRPr="0002196A">
              <w:rPr>
                <w:rStyle w:val="FontStyle144"/>
                <w:sz w:val="23"/>
                <w:szCs w:val="23"/>
              </w:rPr>
              <w:t>р</w:t>
            </w:r>
            <w:r w:rsidRPr="0002196A">
              <w:rPr>
                <w:rStyle w:val="FontStyle144"/>
                <w:sz w:val="23"/>
                <w:szCs w:val="23"/>
              </w:rPr>
              <w:t>нете о процессе изго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товления папируса.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Характеризовать зн</w:t>
            </w:r>
            <w:r w:rsidRPr="0002196A">
              <w:rPr>
                <w:rStyle w:val="FontStyle144"/>
                <w:sz w:val="23"/>
                <w:szCs w:val="23"/>
              </w:rPr>
              <w:t>а</w:t>
            </w:r>
            <w:r w:rsidRPr="0002196A">
              <w:rPr>
                <w:rStyle w:val="FontStyle144"/>
                <w:sz w:val="23"/>
                <w:szCs w:val="23"/>
              </w:rPr>
              <w:t>ния из разных обла</w:t>
            </w:r>
            <w:r w:rsidRPr="0002196A">
              <w:rPr>
                <w:rStyle w:val="FontStyle144"/>
                <w:sz w:val="23"/>
                <w:szCs w:val="23"/>
              </w:rPr>
              <w:t>с</w:t>
            </w:r>
            <w:r w:rsidRPr="0002196A">
              <w:rPr>
                <w:rStyle w:val="FontStyle144"/>
                <w:sz w:val="23"/>
                <w:szCs w:val="23"/>
              </w:rPr>
              <w:t>тей наук, известные древним египтянам.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29.10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18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/>
                <w:sz w:val="23"/>
                <w:szCs w:val="23"/>
              </w:rPr>
              <w:t>Контрольная работа № 2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: «Древний Египет».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Проверка знаний учеников по данной главе. Проведение итог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вого тестирования.</w:t>
            </w: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Сравнивать образ жизни фараона, вел</w:t>
            </w:r>
            <w:r w:rsidRPr="0002196A">
              <w:rPr>
                <w:rStyle w:val="FontStyle144"/>
                <w:sz w:val="23"/>
                <w:szCs w:val="23"/>
              </w:rPr>
              <w:t>ь</w:t>
            </w:r>
            <w:r w:rsidRPr="0002196A">
              <w:rPr>
                <w:rStyle w:val="FontStyle144"/>
                <w:sz w:val="23"/>
                <w:szCs w:val="23"/>
              </w:rPr>
              <w:t>можи и простого зе</w:t>
            </w:r>
            <w:r w:rsidRPr="0002196A">
              <w:rPr>
                <w:rStyle w:val="FontStyle144"/>
                <w:sz w:val="23"/>
                <w:szCs w:val="23"/>
              </w:rPr>
              <w:t>м</w:t>
            </w:r>
            <w:r w:rsidRPr="0002196A">
              <w:rPr>
                <w:rStyle w:val="FontStyle144"/>
                <w:sz w:val="23"/>
                <w:szCs w:val="23"/>
              </w:rPr>
              <w:t>ледельца.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Составлять шарады, кроссворды и вы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полнять к ним задания (индивидуально и в сотрудничестве с с</w:t>
            </w:r>
            <w:r w:rsidRPr="0002196A">
              <w:rPr>
                <w:rStyle w:val="FontStyle144"/>
                <w:sz w:val="23"/>
                <w:szCs w:val="23"/>
              </w:rPr>
              <w:t>о</w:t>
            </w:r>
            <w:r w:rsidRPr="0002196A">
              <w:rPr>
                <w:rStyle w:val="FontStyle144"/>
                <w:sz w:val="23"/>
                <w:szCs w:val="23"/>
              </w:rPr>
              <w:t>седом по парте).</w:t>
            </w:r>
          </w:p>
        </w:tc>
        <w:tc>
          <w:tcPr>
            <w:tcW w:w="230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Анализировать дост</w:t>
            </w:r>
            <w:r w:rsidRPr="0002196A">
              <w:rPr>
                <w:rStyle w:val="FontStyle144"/>
                <w:sz w:val="23"/>
                <w:szCs w:val="23"/>
              </w:rPr>
              <w:t>и</w:t>
            </w:r>
            <w:r w:rsidRPr="0002196A">
              <w:rPr>
                <w:rStyle w:val="FontStyle144"/>
                <w:sz w:val="23"/>
                <w:szCs w:val="23"/>
              </w:rPr>
              <w:t>жения в земледелии.</w:t>
            </w:r>
          </w:p>
        </w:tc>
        <w:tc>
          <w:tcPr>
            <w:tcW w:w="2280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Понимание культу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ного многообразия мира,  уважение к культуре других нар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дов.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7.11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Древнее Ме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ж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дуречье.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Природные и климатические у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ловия Древнего Двуречья. Зан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я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тия жителей Двуречья. Религия и письменность.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br/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Часть урока – работа с историч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ским источником.</w:t>
            </w: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lastRenderedPageBreak/>
              <w:t>Характеризовать пр</w:t>
            </w:r>
            <w:r w:rsidRPr="0002196A">
              <w:rPr>
                <w:rStyle w:val="FontStyle144"/>
                <w:sz w:val="23"/>
                <w:szCs w:val="23"/>
              </w:rPr>
              <w:t>и</w:t>
            </w:r>
            <w:r w:rsidRPr="0002196A">
              <w:rPr>
                <w:rStyle w:val="FontStyle144"/>
                <w:sz w:val="23"/>
                <w:szCs w:val="23"/>
              </w:rPr>
              <w:t xml:space="preserve">родно-климатические условия Древнего </w:t>
            </w:r>
            <w:r w:rsidRPr="0002196A">
              <w:rPr>
                <w:rStyle w:val="FontStyle144"/>
                <w:sz w:val="23"/>
                <w:szCs w:val="23"/>
              </w:rPr>
              <w:lastRenderedPageBreak/>
              <w:t>Двуречья.</w:t>
            </w:r>
          </w:p>
        </w:tc>
        <w:tc>
          <w:tcPr>
            <w:tcW w:w="2303" w:type="dxa"/>
            <w:gridSpan w:val="2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Экологическое созн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ние, признание выс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кой ценности жизни во всех проявлениях 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жизни.</w:t>
            </w:r>
          </w:p>
        </w:tc>
        <w:tc>
          <w:tcPr>
            <w:tcW w:w="2280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lastRenderedPageBreak/>
              <w:t>Использовать эле</w:t>
            </w:r>
            <w:r w:rsidRPr="0002196A">
              <w:rPr>
                <w:rStyle w:val="FontStyle144"/>
                <w:sz w:val="23"/>
                <w:szCs w:val="23"/>
              </w:rPr>
              <w:t>к</w:t>
            </w:r>
            <w:r w:rsidRPr="0002196A">
              <w:rPr>
                <w:rStyle w:val="FontStyle144"/>
                <w:sz w:val="23"/>
                <w:szCs w:val="23"/>
              </w:rPr>
              <w:t>тронное издание с ц</w:t>
            </w:r>
            <w:r w:rsidRPr="0002196A">
              <w:rPr>
                <w:rStyle w:val="FontStyle144"/>
                <w:sz w:val="23"/>
                <w:szCs w:val="23"/>
              </w:rPr>
              <w:t>е</w:t>
            </w:r>
            <w:r w:rsidRPr="0002196A">
              <w:rPr>
                <w:rStyle w:val="FontStyle144"/>
                <w:sz w:val="23"/>
                <w:szCs w:val="23"/>
              </w:rPr>
              <w:t>лью виртуального п</w:t>
            </w:r>
            <w:r w:rsidRPr="0002196A">
              <w:rPr>
                <w:rStyle w:val="FontStyle144"/>
                <w:sz w:val="23"/>
                <w:szCs w:val="23"/>
              </w:rPr>
              <w:t>у</w:t>
            </w:r>
            <w:r w:rsidRPr="0002196A">
              <w:rPr>
                <w:rStyle w:val="FontStyle144"/>
                <w:sz w:val="23"/>
                <w:szCs w:val="23"/>
              </w:rPr>
              <w:lastRenderedPageBreak/>
              <w:t>тешествия по музею.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Прокомментиро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вать письменность Двур</w:t>
            </w:r>
            <w:r w:rsidRPr="0002196A">
              <w:rPr>
                <w:rStyle w:val="FontStyle144"/>
                <w:sz w:val="23"/>
                <w:szCs w:val="23"/>
              </w:rPr>
              <w:t>е</w:t>
            </w:r>
            <w:r w:rsidRPr="0002196A">
              <w:rPr>
                <w:rStyle w:val="FontStyle144"/>
                <w:sz w:val="23"/>
                <w:szCs w:val="23"/>
              </w:rPr>
              <w:t>чья и выделить её особенные признаки.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9.11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20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Вавилонский царь Хамм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рапи и его з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коны.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Вавилонский царь Хаммурапи. Свод законов Хаммурапи. Зак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ны о богачах и бедняках.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Работа в группах по изучению законов 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вилонского царя Хаммурапи с дал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нейшим объяснением их значения.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Выделять основные понятия  параграфа, раскрывающие  его суть. Характеризовать свод законов Хамм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рапи.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Объяснять почему з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коны Хаммурапи были объявлены как законы богов.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Ориентация в системе моральных норм и ценностей и их иера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хизации. Уважение к личности и ее дост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инствам, доброжел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тельное отношение к окружающим.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14.11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21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Финикийские мореплават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ли.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Финикия – географическое п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ложение. Климат. Финикийцы – путешественники. Колонии Ф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никии. Древнейший алфавит.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Использовать истор</w:t>
            </w:r>
            <w:r w:rsidRPr="0002196A">
              <w:rPr>
                <w:rStyle w:val="FontStyle144"/>
                <w:sz w:val="23"/>
                <w:szCs w:val="23"/>
              </w:rPr>
              <w:t>и</w:t>
            </w:r>
            <w:r w:rsidRPr="0002196A">
              <w:rPr>
                <w:rStyle w:val="FontStyle144"/>
                <w:sz w:val="23"/>
                <w:szCs w:val="23"/>
              </w:rPr>
              <w:t>ческую карту, опреде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лять причины разв</w:t>
            </w:r>
            <w:r w:rsidRPr="0002196A">
              <w:rPr>
                <w:rStyle w:val="FontStyle144"/>
                <w:sz w:val="23"/>
                <w:szCs w:val="23"/>
              </w:rPr>
              <w:t>и</w:t>
            </w:r>
            <w:r w:rsidRPr="0002196A">
              <w:rPr>
                <w:rStyle w:val="FontStyle144"/>
                <w:sz w:val="23"/>
                <w:szCs w:val="23"/>
              </w:rPr>
              <w:t>той торговли в гор</w:t>
            </w:r>
            <w:r w:rsidRPr="0002196A">
              <w:rPr>
                <w:rStyle w:val="FontStyle144"/>
                <w:sz w:val="23"/>
                <w:szCs w:val="23"/>
              </w:rPr>
              <w:t>о</w:t>
            </w:r>
            <w:r w:rsidRPr="0002196A">
              <w:rPr>
                <w:rStyle w:val="FontStyle144"/>
                <w:sz w:val="23"/>
                <w:szCs w:val="23"/>
              </w:rPr>
              <w:t>дах Финикии: Библ, Сидон, Тир.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Подготавливать к</w:t>
            </w:r>
            <w:r w:rsidRPr="0002196A">
              <w:rPr>
                <w:rStyle w:val="FontStyle144"/>
                <w:sz w:val="23"/>
                <w:szCs w:val="23"/>
              </w:rPr>
              <w:t>о</w:t>
            </w:r>
            <w:r w:rsidRPr="0002196A">
              <w:rPr>
                <w:rStyle w:val="FontStyle144"/>
                <w:sz w:val="23"/>
                <w:szCs w:val="23"/>
              </w:rPr>
              <w:t>роткое сообщение о до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стижениях фин</w:t>
            </w:r>
            <w:r w:rsidRPr="0002196A">
              <w:rPr>
                <w:rStyle w:val="FontStyle144"/>
                <w:sz w:val="23"/>
                <w:szCs w:val="23"/>
              </w:rPr>
              <w:t>и</w:t>
            </w:r>
            <w:r w:rsidRPr="0002196A">
              <w:rPr>
                <w:rStyle w:val="FontStyle144"/>
                <w:sz w:val="23"/>
                <w:szCs w:val="23"/>
              </w:rPr>
              <w:t>кийских ремесленн</w:t>
            </w:r>
            <w:r w:rsidRPr="0002196A">
              <w:rPr>
                <w:rStyle w:val="FontStyle144"/>
                <w:sz w:val="23"/>
                <w:szCs w:val="23"/>
              </w:rPr>
              <w:t>и</w:t>
            </w:r>
            <w:r w:rsidRPr="0002196A">
              <w:rPr>
                <w:rStyle w:val="FontStyle144"/>
                <w:sz w:val="23"/>
                <w:szCs w:val="23"/>
              </w:rPr>
              <w:t>ков.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FontStyle144"/>
                <w:sz w:val="23"/>
                <w:szCs w:val="23"/>
              </w:rPr>
              <w:t>Рассказывать с пом</w:t>
            </w:r>
            <w:r w:rsidRPr="0002196A">
              <w:rPr>
                <w:rStyle w:val="FontStyle144"/>
                <w:sz w:val="23"/>
                <w:szCs w:val="23"/>
              </w:rPr>
              <w:t>о</w:t>
            </w:r>
            <w:r w:rsidRPr="0002196A">
              <w:rPr>
                <w:rStyle w:val="FontStyle144"/>
                <w:sz w:val="23"/>
                <w:szCs w:val="23"/>
              </w:rPr>
              <w:t>щью карты о место</w:t>
            </w:r>
            <w:r w:rsidRPr="0002196A">
              <w:rPr>
                <w:rStyle w:val="FontStyle144"/>
                <w:sz w:val="23"/>
                <w:szCs w:val="23"/>
              </w:rPr>
              <w:softHyphen/>
              <w:t>положении Финикии и занятиях её жителей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Формировать уваж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ние к истории других народов, культурным и историческим п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мятникам.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16.11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trHeight w:val="19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22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Библейские сказания.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Ветхий завет. Мифы и сказания древних евреев. Заповеди Христа.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Изучать по карте и тексту учебника те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риторию расселения древнееврейских пл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мен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Проводить аналогию и устанавливать  какому народу Бог дал зак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ны, как и  евреям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Объяснять значение принятие единобожия еврейскими племен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ми 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Формировать уваж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ние к истории других народов, культурным и историческим п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мятникам.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21.11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23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Древнеевре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й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ское царство.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Библейские предания. Царь Д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вид и Соломон. Иерусалим.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Дать оценку посту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ков Давиду и Самс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ну.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Выделять  в дополн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тельном тексте к пар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графу главное и вт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ростепенное (работа в группах)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Уметь обобщать 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формацию и делать выводы о том, каким представляли своего царя иудеи 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Формировать уваж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ние к истории других народов, культурным и историческим п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мятникам.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23.11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24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Ассирийское царство.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Ассирийское войско. Завоевания ассирийских царей. Библиотека глиняных книг царя Ашшурб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нипала.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Работать в малых группах по дифф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ренцированным зад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ниям на понимание и осмысление нового материала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Определять причины падения Ассирийской 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державы 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Уметь самостоятельно находить аргументы к крылатой фразе «Р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кописи не горят»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Формировать отриц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тельное отношение к любому проявлению грубости, жестокости, насилия.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28.11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25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7162E1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/>
                <w:sz w:val="23"/>
                <w:szCs w:val="23"/>
              </w:rPr>
              <w:t>Контрольная работа № 3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507C1B" w:rsidRPr="0002196A">
              <w:rPr>
                <w:rFonts w:ascii="Times New Roman" w:hAnsi="Times New Roman" w:cs="Times New Roman"/>
                <w:sz w:val="23"/>
                <w:szCs w:val="23"/>
              </w:rPr>
              <w:t>Персидская держава «Царя царей»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Три великих царства в западной Азии. Персидская держава.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Систематизировать учебную информацию о достижениях пе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сидских царей.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Установить причины возникновения Пе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сидской державы 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Работать с историч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ской картой и допо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нительным источн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ками по вопросу ра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ширения территории державы.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Составить свое личное отношение к изуча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мым событиям, ра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сказывать кратко 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генды о персидских царях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30.11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26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Природа и люди Древней Индии.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Географическое положение и природные условия Индии. Зан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я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тия жителей. Религиозные вер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вания.</w:t>
            </w: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Показывать на карте основные географич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ские объекты Древней Индии</w:t>
            </w:r>
          </w:p>
        </w:tc>
        <w:tc>
          <w:tcPr>
            <w:tcW w:w="2303" w:type="dxa"/>
            <w:gridSpan w:val="2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Выяснить, каких ж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вотных почитали 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дийцы и почему (р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бота в группах)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Выделять ключевые понятия, характер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зующие индийскую историю и культуру </w:t>
            </w:r>
          </w:p>
        </w:tc>
        <w:tc>
          <w:tcPr>
            <w:tcW w:w="2280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Формировать уваж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ние к истории  Индии культурным и истор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ческим памятникам индийского народа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5.12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27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Индийские касты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Миф о происхождении каст. Х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рактеристика каст.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Подготовить сообщ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ние о жизни Будды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Доказывать, что брахманы – хранители знаний, сравнивать основные положения брахманизма и бу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дизма.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Дать собственную оценку буддисткой религии; составлять простой план пунктов параграфа по плану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Формировать уваж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ние к истории  Индии культурным и истор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ческим памятникам индийского народа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7.12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28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Чему учил к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тайский му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рец Конфуций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Природа и география Китая. 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Конфуций – древнекитайский философ. Учение Конфуция.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Вести поиск по карте 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и комментировать 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стоположение Китая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Определять и форм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ровать особенности китайской религии 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Работать по специал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но разработанным 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бочим картам в соо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ветствии с регламе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том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Формировать уваж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ние к истории  Китая культурным и истор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ческим памятникам  китайского народа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12.12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29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Первый вл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стелин  един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го Китая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Объединение Китая. Завоев</w:t>
            </w: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тельные войны. Великая кита</w:t>
            </w: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й</w:t>
            </w: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ская стена. Мифология Китая.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Составлять кроссво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ды по тематике урока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Рассказывать об 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ношениях Китая с 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седями, объяснять причины возведения Великой Китайской стены 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Дать собственную оценку своеобразию древней китайской цивилизации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Формировать уваж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ние к истории  Китая культурным и истор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ческим памятникам  китайского народа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14.12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30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7162E1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Контрольная работа № 4</w:t>
            </w:r>
            <w:r w:rsidR="00507C1B"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«Древний Восток»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Проверка знаний учеников по данной главе. Проведение итог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вого тестирования. Игры, тесты, обсуждения.</w:t>
            </w: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Перечислять наиболее известные сооруж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ния, называть мат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риалы для письма в Египте, Индии, Китае</w:t>
            </w:r>
          </w:p>
        </w:tc>
        <w:tc>
          <w:tcPr>
            <w:tcW w:w="230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Выполнять задания на понимание, осмысл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ние изученного мат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риала по группам. 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кать дополнительную информацию, испол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зуя ресурсы библиотек и Интернета </w:t>
            </w:r>
          </w:p>
        </w:tc>
        <w:tc>
          <w:tcPr>
            <w:tcW w:w="2280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Формировать уваж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ние к другим народам и принятие их культ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ры, традиций и об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ы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чаев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19.12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14768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/>
                <w:sz w:val="23"/>
                <w:szCs w:val="23"/>
              </w:rPr>
              <w:t>Раздел 4. Древняя Греция</w:t>
            </w: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31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Греки и кр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тяне.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Природа и местонахождение древней Греции. Миф о Тесее и Минотавре.</w:t>
            </w: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Рассказывать миф о Дедале и Икаре и 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ы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являть его нравстве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ный контекст ( работа 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в группах)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Называть отличител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ные признаки кри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ской культуры </w:t>
            </w:r>
          </w:p>
        </w:tc>
        <w:tc>
          <w:tcPr>
            <w:tcW w:w="2357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Работать с картой, з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даниями рабочей те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ради </w:t>
            </w:r>
          </w:p>
        </w:tc>
        <w:tc>
          <w:tcPr>
            <w:tcW w:w="2268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Формировать уваж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ние к истории древней Греции культурным и историческим памя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никам  греческого 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рода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21.12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32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Микены и Троя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Микены. Причины Троянской войны.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Показывать по карте местоположение 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кен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Работать в малых группах по диффере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цированным заданиям, на ленте времени об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значать разные соб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ы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тия и даты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Выделять различия между микенской и критской культурой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Определить вклад 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кенской культуры в развитие греческой цивилизации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25.12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Поэма Гомера «Илиада».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Гомер и две и его поэмы. Сущ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ствовал ли Гомер в действител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ь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ности?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Гнев Ахиллеса. Сюжет «Или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ды».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Принимать участие в ролевой игре.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Раскрывать кратко суть поэмы Гомера 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Характеризовать обр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зы основных героев «Илиады»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Развивать интерес к истории Древнего 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ра, к памятникам 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тичной литературы, греческой цивилиз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ции.</w:t>
            </w:r>
          </w:p>
        </w:tc>
        <w:tc>
          <w:tcPr>
            <w:tcW w:w="9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27.12</w:t>
            </w:r>
          </w:p>
        </w:tc>
        <w:tc>
          <w:tcPr>
            <w:tcW w:w="90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34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Поэма Гомера «Одиссея»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Странствия Одиссея: Одиссей находит приют у царя Алкиноя, остров циклопов, встреча с сир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нами. Между Сциллой и Хари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б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дой, возвращение на Итаку.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Последовательно ра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сказывать о всех пр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ключениях Одиссея и составить план его путешествия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 группах соотносить с картой путь Одиссея домой, в Итаку, выд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ляя основные вехи п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ти Одиссея домой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Читать текст, выделяя основные понятия, 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ределения и события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Воспитывать уваж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тельное и бережное отношение ко всей античной литературе на примере поэмы Гомера «Одиссея»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9.01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trHeight w:val="861"/>
        </w:trPr>
        <w:tc>
          <w:tcPr>
            <w:tcW w:w="540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35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Религия дре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них греков. Тенгрианство – древняя 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лигия тюрков.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Религия древних греков.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Дать оценку влияния греческой мифологии на культуру античн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го мира, средневек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вья, нового и нове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й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шего времени.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Выполнять задания по технике диалога: «л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сенка», «микрофон», «вертушка»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Объяснять связь с я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лениями природы и греческими богами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Давать нравственную оценку героическим поступкам героям древних мифов (раб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та в группах)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11.01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36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Земледельцы Аттики теряют свободу.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Древняя Аттика и ее население. Разведение оливок и винограда. Знать и демос в афинском пол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се. Бедственное положение зе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м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ледельцев.</w:t>
            </w: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Перечислять преим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щества греческого 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фавита по сравнению с финикийским (раб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та в группах)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Выделять признаки греческого полиса, характеризовать гр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ческий демос, общ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ство в целом </w:t>
            </w:r>
          </w:p>
        </w:tc>
        <w:tc>
          <w:tcPr>
            <w:tcW w:w="2357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Дать собственную оценку борьбе земл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дельцев Аттики  за собственное благоп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лучие и нормальную жизнь </w:t>
            </w:r>
          </w:p>
        </w:tc>
        <w:tc>
          <w:tcPr>
            <w:tcW w:w="2268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Сформировать личн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стное отношение учащихся к событиям, происходящим в Древней Греции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16.01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37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Зарождение демократии в Афинах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Демос восстает против знати. Отмена долгового рабства. Пер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мены в управлении Афинами. Солон вынужден покинуть Аф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ны.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Дать собственную  оценку поступкам 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лона.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Вести диалог с тов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рищем по заданию, предложенному учит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лем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Показывать на примере реформ Солона смысл 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понятия «демократия», ее роль в улучшении жизни основной массы населения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Выразить свое собс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венное отношение  к демократическим процессам, происх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дящим в древней Гр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ции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18.01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38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Древняя Спа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та.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География Спарты. Спартанцы и илоты. Управление Спартой. Воспитание спартанцев.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Составлять рассказ о жизни спартанского мальчика.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Анализировать ответы одноклассников.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Сравнивать общес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венно-политическое устройство Афин и Спарты 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Показывать на карте расположение Спарты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Определять роль ди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циплины в воспит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нии и обучении спа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танцев, определять свое отношение  к спартанскому восп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танию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23.01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39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Греческие к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лонии на бер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гах Средизе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ного и Черн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го морей. Тюрки на те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ритории Пр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черноморья.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Причины переселения греков в другие страны. Греческие кол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нии. Отношения греков со ск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фами и другими тюркскими н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родами.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Составлять план «Причины пересел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ния греков»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Объяснять причины и значение возникнов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ния колоний 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Описывать места во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з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никновения греческих колоний, используя легенду карты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Осознавать прина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лежность греков к единой культуре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25.01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trHeight w:val="2877"/>
        </w:trPr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40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Олимпийские игры в дре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ности.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Первые олимпийские игры. Пять незабываемых дней. Победители олимпийских игр.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 опорой на текст учебника составлять рассказ от имени уч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стника или зрителя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Раскрывать значение Олимпийских игр в жизни Греции 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Описывать основные правила проведения Олимпийских игр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Пробудить желание заняться каким-либо видом спорта, осозн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вать положительное влияние спорта на ч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ловека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29.01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trHeight w:val="2592"/>
        </w:trPr>
        <w:tc>
          <w:tcPr>
            <w:tcW w:w="540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41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Победа греков над персами в Марафонской битве.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Угроза порабощения греков. М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рафонская битва. Причины поб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ды греков.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Делать выводы о зн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чении победы греков в Марафонской битве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Объяснять причины победы греков в 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рафонской битве 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Описывать ход боевых действий между пе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сами и греками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Понимать причины героических усилий греков отстоять нез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висимость своего г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сударства.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01.02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42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Нашествие персидских войск на Э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ладу.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Подготовка Эллинов к новой войне. Бой в Фермопильском ущелье. Саламинское сражение.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Составлять рассказ об одном из сражений греков с персами от имени участника ср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жения</w:t>
            </w:r>
          </w:p>
        </w:tc>
        <w:tc>
          <w:tcPr>
            <w:tcW w:w="235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Оценивают, анали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зируют и характе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ризуют эмоцио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нальное состояние и чувства окру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жающих, строят свои взаимоотно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шения с их учетом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Описывать чувства человека-защитника своего государства.</w:t>
            </w:r>
          </w:p>
        </w:tc>
        <w:tc>
          <w:tcPr>
            <w:tcW w:w="9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5.02</w:t>
            </w:r>
          </w:p>
        </w:tc>
        <w:tc>
          <w:tcPr>
            <w:tcW w:w="90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trHeight w:val="3214"/>
        </w:trPr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43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 гаванях афинского порта Пирей.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Последствия победы над персами для Афин. Афинский морской союз. Военный и торговый флот. Гавани Пирея. Состав населения Афинского полиса: граждане, переселенцы, рабы. Использов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ние труда рабов.</w:t>
            </w: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Устно описывать то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говый порт Афин</w:t>
            </w:r>
          </w:p>
        </w:tc>
        <w:tc>
          <w:tcPr>
            <w:tcW w:w="2357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Мотивируют свои де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ствия, прояв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ляют и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терес к но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вому уче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ному материалу; оц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вают собственную учебную деятель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ность; сохраняют мотивацию к учеб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ной деятельн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Высказывать собс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венное мнение о п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нятии «гражданин», «гражданский пост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пок».</w:t>
            </w:r>
          </w:p>
        </w:tc>
        <w:tc>
          <w:tcPr>
            <w:tcW w:w="9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8.02</w:t>
            </w:r>
          </w:p>
        </w:tc>
        <w:tc>
          <w:tcPr>
            <w:tcW w:w="90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trHeight w:val="35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44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 городе б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гини Афины.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Район Керамик. Агора – сердце Афин. Акрополь. Быт афинян. Положение афинской женщины. Храмы, особенности архитект</w:t>
            </w: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</w:t>
            </w: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ры храмов. Фидий и его твор</w:t>
            </w: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ния.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Объяснять в чем 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стоит вклад древн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греческого общества в мировое культурное наследие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Описывать особенн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сти древнегреческого воспитания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Объяснять за что аф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няне любили свой г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род, какими постро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й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ками и статуями го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дились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Описывать собстве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ные представления о важности образования.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Проявляют заин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тересованность не только в личном усп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хе, но и в раз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витии успешной деятельн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сти сво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его класса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12.02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trHeight w:val="4040"/>
        </w:trPr>
        <w:tc>
          <w:tcPr>
            <w:tcW w:w="540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45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 афинских школах и ги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насиях.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Рабы-педагоги. Занятия в школе. Посещение палестры. В афи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н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ских гимнасиях.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Описывать особенн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сти древнегреческого воспитания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Описывать собстве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ные представления о важности образования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Сохраняют мотив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цию к учебной де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тельности; про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являют интерес к новому учебному материалу; выражают полож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тельное отношение к процессу познания; адекватно понимают причины успешности (неус- пешности) учебной деятельности</w:t>
            </w:r>
          </w:p>
        </w:tc>
        <w:tc>
          <w:tcPr>
            <w:tcW w:w="9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15.02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trHeight w:val="1385"/>
        </w:trPr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 театре Ди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ниса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Театр возник в Древней Греции. Здание театра, актеры, хор. Зд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ние театра, актеры, хор. На пре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д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ставлении трагедии. Комедия Аристофана «Птицы».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Объяснять отличия трагедий и комедий</w:t>
            </w:r>
          </w:p>
        </w:tc>
        <w:tc>
          <w:tcPr>
            <w:tcW w:w="2357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Высказывать суждения о роли театра в жизни греков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Выражают свою п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зицию на уровне п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ложительного отн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шения к учеб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ному процессу; проявляют учебно-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познавательный инт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рес к новому матери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лу и спо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собам реш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ния новой задачи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19.02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47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Афинская д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мократия при Перикле.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Управление государством при Перикле. Перикл. Афинская д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мократия в V в. до.н.э. Народное собрание. Совет пятисот, фун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к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ции совета.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Рассказывать об ос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бенностях развития демократии при П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рикле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Объяснять значение участия граждан в управлении государс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вом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Проявляют заинте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ресованность не тол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 в личном успехе, но и в ре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шении пр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блемных заданий; в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ражают положител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ное отношение к про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цессу познания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22.02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48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Города Элл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ды подчин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ются Макед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нии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Потеря Грецией независимости. Приход к власти А. Македонск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го.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Описывать значение потери Грецией нез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висимости </w:t>
            </w:r>
          </w:p>
        </w:tc>
        <w:tc>
          <w:tcPr>
            <w:tcW w:w="2357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Показывать на карте места сражений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Оценивают собст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венную учебную де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тельность, свои до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тижения; ана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лизируют и харак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теризуют эмоцио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нальное состояние и чувства окружа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ющих, строят свои взаимоо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ношения с их учетом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27.02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trHeight w:val="1566"/>
        </w:trPr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49</w:t>
            </w:r>
          </w:p>
        </w:tc>
        <w:tc>
          <w:tcPr>
            <w:tcW w:w="1518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Поход Але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сандра Мак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донского на Восток.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Походы Александра Македо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н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ского. От битвы при Иссе до о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с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нования Александрии Египе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ской. Гибель Персидского царс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ва.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Показывать на карте направления походов и территорию держ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вы Александра мак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донского</w:t>
            </w:r>
          </w:p>
        </w:tc>
        <w:tc>
          <w:tcPr>
            <w:tcW w:w="2357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Осознают социаль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но-нравственный опыт предшеству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ющих п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колений.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Рассказывать о ва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ж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ности личных качеств для достижения п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ставленных целей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29.02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4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50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 Алексан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рии Египе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ской.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В Александрийском порту. На улицах и площадях города. Ра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пад державы А. Македонского.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Описывать значение распространения гр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ческой культуры в странах Древнего Востока 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Определять сходство и различие между Але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сандрийским музеем и музеями наших дней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Проявляют заин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тересованность не только в личном усп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хе, но и в раз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витии успешной деятельн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сти сво</w:t>
            </w:r>
            <w:r w:rsidRPr="000219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softHyphen/>
              <w:t>его класса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5.03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51</w:t>
            </w:r>
          </w:p>
        </w:tc>
        <w:tc>
          <w:tcPr>
            <w:tcW w:w="1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7162E1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/>
                <w:sz w:val="23"/>
                <w:szCs w:val="23"/>
              </w:rPr>
              <w:t>Контрольная работа № 5</w:t>
            </w:r>
            <w:r w:rsidR="00507C1B"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 Древняя Гр</w:t>
            </w:r>
            <w:r w:rsidR="00507C1B"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="00507C1B" w:rsidRPr="0002196A">
              <w:rPr>
                <w:rFonts w:ascii="Times New Roman" w:hAnsi="Times New Roman" w:cs="Times New Roman"/>
                <w:sz w:val="23"/>
                <w:szCs w:val="23"/>
              </w:rPr>
              <w:t>ция.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Проверка знаний учеников по данной главе. Проведение итог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вого тестирования.</w:t>
            </w: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Называть самое 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з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вестное в древней Греции: имя поэта, название храма, место 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сражения.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Объяснять значение понятий: демократия, стратег, оратор, спа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танское воспитание, Олимпийские игры.</w:t>
            </w:r>
          </w:p>
        </w:tc>
        <w:tc>
          <w:tcPr>
            <w:tcW w:w="235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Планирование посл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довательности дейс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вий </w:t>
            </w:r>
          </w:p>
        </w:tc>
        <w:tc>
          <w:tcPr>
            <w:tcW w:w="2268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Формировать уваж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ние к истории древней Греции культурным и историческим памя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никам  греческого 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рода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7.03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14768" w:type="dxa"/>
            <w:gridSpan w:val="1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Раздел 5. Древний Рим</w:t>
            </w:r>
          </w:p>
        </w:tc>
      </w:tr>
      <w:tr w:rsidR="00507C1B" w:rsidRPr="0002196A" w:rsidTr="00507C1B">
        <w:tc>
          <w:tcPr>
            <w:tcW w:w="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52</w:t>
            </w:r>
          </w:p>
        </w:tc>
        <w:tc>
          <w:tcPr>
            <w:tcW w:w="1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Древний Рим.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Легенда об основании Рима. З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нятия жителей Рима. Управление в Риме.</w:t>
            </w: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Участие в обсуждении проблем и сотрудн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чество со сверстник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ми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Сравнивать приро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ные условия Греции и Рима, анализировать и обобщать факты. Х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рактеризовать общ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ственный строй, зан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тия </w:t>
            </w:r>
          </w:p>
        </w:tc>
        <w:tc>
          <w:tcPr>
            <w:tcW w:w="2357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Планирование посл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довательности дейс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вий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Формирование гото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в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ности и способности обучающихся к сам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о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развитию и самообр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а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зованию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11.03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53</w:t>
            </w:r>
          </w:p>
        </w:tc>
        <w:tc>
          <w:tcPr>
            <w:tcW w:w="1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Завоевание Римом Ит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лии.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Управление республикой. Ри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м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ское войско. Господство Рима над Италией.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br/>
              <w:t>Устройство римской республики.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Организация и план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рование работы в группе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Исследовать по карте территории, завоёва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ные Римом. Характ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ризовать Римскую республику и прич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ны её возникновения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Планирование посл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довательности дейс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вий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Формирование мот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и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вации к обучению и познанию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13.03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gridAfter w:val="1"/>
          <w:wAfter w:w="14" w:type="dxa"/>
          <w:trHeight w:val="1131"/>
        </w:trPr>
        <w:tc>
          <w:tcPr>
            <w:tcW w:w="552" w:type="dxa"/>
            <w:gridSpan w:val="2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54</w:t>
            </w:r>
          </w:p>
        </w:tc>
        <w:tc>
          <w:tcPr>
            <w:tcW w:w="1506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Устройство Римской ре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публики.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Борьба патрициев и плебеев. У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с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тановление республики. Сенат. Римское войско.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Сравнивать устройс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во римской республ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ки с греческим пол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сом 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Формирование акти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ной позиции в учебной деятельности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Овладение средствами решения коммуник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тивных задач.  Орг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низация самоконтроля и самооценивания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gridAfter w:val="1"/>
          <w:wAfter w:w="14" w:type="dxa"/>
        </w:trPr>
        <w:tc>
          <w:tcPr>
            <w:tcW w:w="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55</w:t>
            </w:r>
          </w:p>
        </w:tc>
        <w:tc>
          <w:tcPr>
            <w:tcW w:w="1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Вторая война Рима с Карф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геном.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Причины и характер второй П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у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нической войны. Ганнибал. Ит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ги войны.</w:t>
            </w: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Характеризовать цели и поступки Ганнибала </w:t>
            </w:r>
          </w:p>
        </w:tc>
        <w:tc>
          <w:tcPr>
            <w:tcW w:w="2357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Анализировать ответы одноклассников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Называть причины и характер карфагенских войн. Формирование умений работы с ист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рической картой.</w:t>
            </w:r>
          </w:p>
        </w:tc>
        <w:tc>
          <w:tcPr>
            <w:tcW w:w="2268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Способность созн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тельно организов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ы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вать и регулировать свою деятельность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gridAfter w:val="1"/>
          <w:wAfter w:w="14" w:type="dxa"/>
        </w:trPr>
        <w:tc>
          <w:tcPr>
            <w:tcW w:w="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56</w:t>
            </w:r>
          </w:p>
        </w:tc>
        <w:tc>
          <w:tcPr>
            <w:tcW w:w="1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Установление господства Рима во всем Средиземн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морье.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Покорение Македонии, Сирии, Египта. Разрушение Коринфа и Карфагена. Итоги завоеваний.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Работать с картой в процессе изучения событий.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Формирование ум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ний сообщать отдел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ные события, форм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лировать выводы по теме 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Style w:val="dash041e005f0431005f044b005f0447005f043d005f044b005f0439005f005fchar1char1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Способность созн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тельно организовывать и регулировать свою деятельность</w:t>
            </w:r>
          </w:p>
          <w:p w:rsidR="00507C1B" w:rsidRPr="0002196A" w:rsidRDefault="00507C1B" w:rsidP="00507C1B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ind w:right="-76"/>
              <w:jc w:val="center"/>
              <w:rPr>
                <w:rStyle w:val="dash041e005f0431005f044b005f0447005f043d005f044b005f0439005f005fchar1char1"/>
                <w:sz w:val="23"/>
                <w:szCs w:val="23"/>
              </w:rPr>
            </w:pP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Формирование осо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з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нанного, уважительн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о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го и доброжелательн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о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го отношения к друг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о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му человеку, его мн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е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нию, мировоззрению, культуре, языку, вере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gridAfter w:val="1"/>
          <w:wAfter w:w="14" w:type="dxa"/>
          <w:trHeight w:val="1867"/>
        </w:trPr>
        <w:tc>
          <w:tcPr>
            <w:tcW w:w="552" w:type="dxa"/>
            <w:gridSpan w:val="2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57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Рабство в Древнем Риме.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Завоевания - главный источник рабства. Использование рабов в сельском хозяйстве, в домах б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гачей. Раб - «говорящее орудие». Гладиаторские игры, понятия «амфитеатр», «гладиатор».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Умение работать с историческими исто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ч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никами, текстом учебника.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Составление плана и последовательности действий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Определение цели, функций участников и способы взаимодейс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вия в группах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gridAfter w:val="1"/>
          <w:wAfter w:w="14" w:type="dxa"/>
        </w:trPr>
        <w:tc>
          <w:tcPr>
            <w:tcW w:w="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58</w:t>
            </w:r>
          </w:p>
        </w:tc>
        <w:tc>
          <w:tcPr>
            <w:tcW w:w="1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Земельный закон братьев Гракхов.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Причины гражданской войны в Риме. Земельный закон братьев Гракхов. Характеристика Тиб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рия и Гая Гракхов.</w:t>
            </w: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Оценивать поступки братьев Гракхов во благо менее защ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щённых римлян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 xml:space="preserve"> </w:t>
            </w:r>
          </w:p>
        </w:tc>
        <w:tc>
          <w:tcPr>
            <w:tcW w:w="2357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Умение создавать, применять и преобр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а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зовывать знаки и си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м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волы, модели и схемы для решения учебных и познавательных задач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Умение с достаточной полнотой и точностью выражать свои мысли в соответствии с зад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чами и условиями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Формирование ум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ний анализировать исторические факты: распознавать сущес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венные признаки и интересы различных групп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F033A6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gridAfter w:val="1"/>
          <w:wAfter w:w="14" w:type="dxa"/>
        </w:trPr>
        <w:tc>
          <w:tcPr>
            <w:tcW w:w="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59</w:t>
            </w:r>
          </w:p>
        </w:tc>
        <w:tc>
          <w:tcPr>
            <w:tcW w:w="1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Восстание Спартака.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Причины восстания. Ход восст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ния. Причины восстания. Ли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ч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ность Спартака.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Составлять рассказ от имени Спартака, Красса. Участвовать в ролевых играх.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Понимание причин начала восстания Спартака и причин его поражения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Давать характеристику событиям и их учас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никам. Познакомить с героической личн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стью Спартака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Участие в коллекти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ном проекте темы: «Поход Спартака в Альпы», «Красс пр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тив Спартака»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480F81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gridAfter w:val="1"/>
          <w:wAfter w:w="14" w:type="dxa"/>
        </w:trPr>
        <w:tc>
          <w:tcPr>
            <w:tcW w:w="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60</w:t>
            </w:r>
          </w:p>
        </w:tc>
        <w:tc>
          <w:tcPr>
            <w:tcW w:w="1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Единовластие Цезаря.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Римская армия стала наемной. Возвышение Цезаря. Цезарь з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воевывает огромную страну. З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хват Цезарем власти – 49 год до н.э. Гибель Цезаря.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Анализировать дейс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вия и поступки Ю. Цезаря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 xml:space="preserve"> 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 xml:space="preserve">Умение 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работать в группе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Подвести учащихся к пониманию характера власти, установленной Цезарем в Риме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.Умения составлять рассказ, делать сам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стоятельные выводы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480F81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gridAfter w:val="1"/>
          <w:wAfter w:w="14" w:type="dxa"/>
          <w:trHeight w:val="1131"/>
        </w:trPr>
        <w:tc>
          <w:tcPr>
            <w:tcW w:w="552" w:type="dxa"/>
            <w:gridSpan w:val="2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61</w:t>
            </w:r>
          </w:p>
        </w:tc>
        <w:tc>
          <w:tcPr>
            <w:tcW w:w="1506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Установление империи в 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ме.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Обстановка в стране после сме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р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ти Цезаря. Борьба Антония и О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к</w:t>
            </w:r>
            <w:r w:rsidRPr="0002196A">
              <w:rPr>
                <w:rFonts w:ascii="Times New Roman" w:eastAsia="Times New Roman" w:hAnsi="Times New Roman" w:cs="Times New Roman"/>
                <w:sz w:val="23"/>
                <w:szCs w:val="23"/>
              </w:rPr>
              <w:t>тавиана. Установление империи.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Рассказывать о суд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бах знаменитых ри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лян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Умение самостоятел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но строить рассказ, правильно употреблять исторические термины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Организация и план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рование работы в группе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Формирование ум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ний работать с ист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рической картой.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480F81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gridAfter w:val="1"/>
          <w:wAfter w:w="14" w:type="dxa"/>
        </w:trPr>
        <w:tc>
          <w:tcPr>
            <w:tcW w:w="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62</w:t>
            </w:r>
          </w:p>
        </w:tc>
        <w:tc>
          <w:tcPr>
            <w:tcW w:w="1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Соседи Ри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ской империи. Гунныв Азии и Европе. Тюркский к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ганат.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Установление мира с Парфией. Разгром римских войск в Герм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нии. Как жили германцы. Что и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з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вестно о предках славян.</w:t>
            </w: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Обмениваться в гру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пе результатами пои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ка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Изучить особенности правления Октавиана Августа. Переработка и структурирование информации </w:t>
            </w:r>
          </w:p>
        </w:tc>
        <w:tc>
          <w:tcPr>
            <w:tcW w:w="2357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ind w:right="-7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Умение составлять пр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стой план</w:t>
            </w:r>
          </w:p>
        </w:tc>
        <w:tc>
          <w:tcPr>
            <w:tcW w:w="2268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ind w:right="-76"/>
              <w:jc w:val="center"/>
              <w:rPr>
                <w:rStyle w:val="dash041e005f0431005f044b005f0447005f043d005f044b005f0439005f005fchar1char1"/>
                <w:sz w:val="23"/>
                <w:szCs w:val="23"/>
              </w:rPr>
            </w:pP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Формирование осо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з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нанного, уважительн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о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го и доброжелательн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о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го отношения к другим народам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480F81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gridAfter w:val="1"/>
          <w:wAfter w:w="14" w:type="dxa"/>
          <w:trHeight w:val="394"/>
        </w:trPr>
        <w:tc>
          <w:tcPr>
            <w:tcW w:w="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63</w:t>
            </w:r>
          </w:p>
        </w:tc>
        <w:tc>
          <w:tcPr>
            <w:tcW w:w="150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 Риме при императоре Нероне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Императоры объявляют себя б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гами. Актер на императорском троне. Нерон и Сенека. Казнь с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тен рабов. Пожар в Риме.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Планирование уче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ных действий. Уметь самостоятельно 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ставлять рассказ, 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ботать с текстом учебника и его илл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ю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страциями, давать оценку государстве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ному деятелю Нерону 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Планирование и орг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низация деятельности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Развитие морального сознания и комп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е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тентности в решении моральных проблем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480F81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gridAfter w:val="1"/>
          <w:wAfter w:w="14" w:type="dxa"/>
          <w:trHeight w:val="1542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64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Первые хр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стиане и их учение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Что рассказывали христиане о жизни Иисуса. Поучения Иисуса в Нагорной проповеди. Кем были первые христиане.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Комментировать и оценивать комплекс моральных норм хр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стиан 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Умение с достаточной полнотой и точностью выражать свои мысли в соответствии с задач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ми и условиями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Формировать умения составлять рассказ, 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ботать с текстом уче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ника и историческими документами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Умение самосто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тельно строить ра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сказ, правильно упо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реблять исторические термины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480F81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gridAfter w:val="1"/>
          <w:wAfter w:w="14" w:type="dxa"/>
        </w:trPr>
        <w:tc>
          <w:tcPr>
            <w:tcW w:w="552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tabs>
                <w:tab w:val="left" w:pos="92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Расцвет имп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рии во 2-м 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Отказ от использования рабов сельском хозяйстве. Лучший из императоров – правление Траяна. Римляне строили на века.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Формирование ум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ний работать  с уче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ной и дополнительной литературой, обо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щать отдельные фа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ты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Умение слушать и вступать в диалог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Постановка и решение проблем. Самосто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я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тельное создание сп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собов решения творч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ского характера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Ориентация в соц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альных ролях и ме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ж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личностных отнош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ниях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480F81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gridAfter w:val="1"/>
          <w:wAfter w:w="14" w:type="dxa"/>
        </w:trPr>
        <w:tc>
          <w:tcPr>
            <w:tcW w:w="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1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«Вечный г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род и его ж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тели.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Вклад римлян в мировую культ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у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ру. Все дороги ведут в Рим. Особняки на городских холмах. Многоэтажные дома в низинах между холмами. Посещение бань.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Инсценирование ви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туальной экскурсии по Риму с использ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ванием ИКТ, иллюс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раций учебника, ра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сказов учащихся. Изучение культурной 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жизни в Древнем 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ме 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Умения составлять рассказ, делать сам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стоятельные выводы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Анализировать ответы одноклассников. 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 xml:space="preserve"> Ра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з</w:t>
            </w:r>
            <w:r w:rsidRPr="0002196A">
              <w:rPr>
                <w:rStyle w:val="dash041e005f0431005f044b005f0447005f043d005f044b005f0439005f005fchar1char1"/>
                <w:sz w:val="23"/>
                <w:szCs w:val="23"/>
              </w:rPr>
              <w:t>витие эстетического сознания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480F81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67</w:t>
            </w:r>
          </w:p>
        </w:tc>
        <w:tc>
          <w:tcPr>
            <w:tcW w:w="1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Римская 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перия при Константине.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Вторжение варваров. Император Константин. Прикрепление кол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нов к земле. Перемены в полож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нии христиан. Перенесение ст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лицы в Константинополь.</w:t>
            </w: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Оценить изменения в Римской империи при Константине. Осозн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ние учащимися того, что уже усвоено и что ещё подлежит усво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нию.</w:t>
            </w:r>
          </w:p>
        </w:tc>
        <w:tc>
          <w:tcPr>
            <w:tcW w:w="2357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Умение слушать и вступать в диалог, уч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ствовать в коллекти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ном обсуждении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Выбор наиболее э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ф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фективных способов решения задач в ко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кретных условиях </w:t>
            </w:r>
          </w:p>
        </w:tc>
        <w:tc>
          <w:tcPr>
            <w:tcW w:w="2268" w:type="dxa"/>
            <w:gridSpan w:val="3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Умение выражать и отстаивать свою п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зицию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480F81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16.05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trHeight w:val="846"/>
        </w:trPr>
        <w:tc>
          <w:tcPr>
            <w:tcW w:w="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68</w:t>
            </w:r>
          </w:p>
        </w:tc>
        <w:tc>
          <w:tcPr>
            <w:tcW w:w="150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Взятие Рима готами.</w:t>
            </w: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Разделение империи на два гос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у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дарства. Готы идут на Италию. Гибель Стилихона. «Покорен г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род, которому покорялась зе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м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ля!». Падение Западной Римской империи.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Осознание значения падения Римской 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перии. Организация самоконтроля и сам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оценивания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Интегрироваться в группу и продуктивно взаимодействовать со сверстниками и учит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лем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Умение структурир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вать знания, строить речевые высказывания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Оценивать поступки Гонория, Стилихона, Аллариха и др. с п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зиции общечеловеч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ских ценностей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480F81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23.05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c>
          <w:tcPr>
            <w:tcW w:w="552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7162E1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/>
                <w:sz w:val="23"/>
                <w:szCs w:val="23"/>
              </w:rPr>
              <w:t>Контрольная работа № 6</w:t>
            </w:r>
            <w:r w:rsidR="00507C1B" w:rsidRPr="0002196A">
              <w:rPr>
                <w:rFonts w:ascii="Times New Roman" w:hAnsi="Times New Roman" w:cs="Times New Roman"/>
                <w:sz w:val="23"/>
                <w:szCs w:val="23"/>
              </w:rPr>
              <w:t>: Древний Рим.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Проверка знаний учеников по данной главе. Проведение итог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вого тестирования. Урок-путешествие по Средиземном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о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рью, знакомство с «Семью чуд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>сами света».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Планирование уче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ных действий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Рефлексия способов и условий действия 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Установление учащ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мися связи между ц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лью учебной деятел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ности и её мотивом и ради чего она осущес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вляется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Осознание  учащим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ся качества и уровня усвоения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480F81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26.05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07C1B" w:rsidRPr="0002196A" w:rsidTr="00507C1B">
        <w:trPr>
          <w:gridAfter w:val="1"/>
          <w:wAfter w:w="11" w:type="dxa"/>
        </w:trPr>
        <w:tc>
          <w:tcPr>
            <w:tcW w:w="5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70</w:t>
            </w:r>
          </w:p>
        </w:tc>
        <w:tc>
          <w:tcPr>
            <w:tcW w:w="1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 xml:space="preserve">Повторение по теме: Древний 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мир.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3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Историческая игра по истории Древнего мира, актуализация </w:t>
            </w:r>
            <w:r w:rsidRPr="0002196A">
              <w:rPr>
                <w:rFonts w:ascii="Times New Roman" w:hAnsi="Times New Roman" w:cs="Times New Roman"/>
                <w:bCs/>
                <w:sz w:val="23"/>
                <w:szCs w:val="23"/>
              </w:rPr>
              <w:lastRenderedPageBreak/>
              <w:t>знаний по пройденным в учебном году темам.</w:t>
            </w: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Планирование уче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ных действий</w:t>
            </w:r>
          </w:p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Рефлексия способов и условий действия</w:t>
            </w:r>
          </w:p>
        </w:tc>
        <w:tc>
          <w:tcPr>
            <w:tcW w:w="2357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Установление учащ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мися связи между ц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лью учебной деятел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ь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ности и её мотивом и ради чего она осущес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вляется</w:t>
            </w:r>
          </w:p>
        </w:tc>
        <w:tc>
          <w:tcPr>
            <w:tcW w:w="2268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Осознание учащимися качества и уровня у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02196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воения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480F81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29.05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C1B" w:rsidRPr="0002196A" w:rsidRDefault="00507C1B" w:rsidP="00507C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507C1B" w:rsidRPr="0002196A" w:rsidRDefault="00507C1B" w:rsidP="00507C1B">
      <w:pPr>
        <w:pStyle w:val="Style4"/>
        <w:widowControl/>
        <w:rPr>
          <w:rStyle w:val="FontStyle128"/>
          <w:bCs w:val="0"/>
          <w:iCs w:val="0"/>
          <w:sz w:val="23"/>
          <w:szCs w:val="23"/>
        </w:rPr>
      </w:pPr>
    </w:p>
    <w:p w:rsidR="00507C1B" w:rsidRPr="0002196A" w:rsidRDefault="00507C1B" w:rsidP="00507C1B">
      <w:pPr>
        <w:spacing w:after="0" w:line="200" w:lineRule="atLeast"/>
        <w:rPr>
          <w:rFonts w:ascii="Times New Roman" w:hAnsi="Times New Roman" w:cs="Times New Roman"/>
          <w:b/>
          <w:sz w:val="23"/>
          <w:szCs w:val="23"/>
        </w:rPr>
      </w:pPr>
    </w:p>
    <w:sectPr w:rsidR="00507C1B" w:rsidRPr="0002196A" w:rsidSect="005E0FD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3A6" w:rsidRDefault="00F033A6" w:rsidP="00ED0AAF">
      <w:pPr>
        <w:spacing w:after="0" w:line="240" w:lineRule="auto"/>
      </w:pPr>
      <w:r>
        <w:separator/>
      </w:r>
    </w:p>
  </w:endnote>
  <w:endnote w:type="continuationSeparator" w:id="1">
    <w:p w:rsidR="00F033A6" w:rsidRDefault="00F033A6" w:rsidP="00ED0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0431266"/>
    </w:sdtPr>
    <w:sdtContent>
      <w:p w:rsidR="00F033A6" w:rsidRDefault="00DA2B1B">
        <w:pPr>
          <w:pStyle w:val="af0"/>
          <w:jc w:val="center"/>
        </w:pPr>
        <w:fldSimple w:instr=" PAGE   \* MERGEFORMAT ">
          <w:r w:rsidR="008F4062">
            <w:rPr>
              <w:noProof/>
            </w:rPr>
            <w:t>42</w:t>
          </w:r>
        </w:fldSimple>
      </w:p>
    </w:sdtContent>
  </w:sdt>
  <w:p w:rsidR="00F033A6" w:rsidRDefault="00F033A6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3A6" w:rsidRDefault="00F033A6" w:rsidP="00ED0AAF">
      <w:pPr>
        <w:spacing w:after="0" w:line="240" w:lineRule="auto"/>
      </w:pPr>
      <w:r>
        <w:separator/>
      </w:r>
    </w:p>
  </w:footnote>
  <w:footnote w:type="continuationSeparator" w:id="1">
    <w:p w:rsidR="00F033A6" w:rsidRDefault="00F033A6" w:rsidP="00ED0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91A4BB9"/>
    <w:multiLevelType w:val="singleLevel"/>
    <w:tmpl w:val="77A4389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>
    <w:nsid w:val="0BF31539"/>
    <w:multiLevelType w:val="singleLevel"/>
    <w:tmpl w:val="9C32C80A"/>
    <w:lvl w:ilvl="0">
      <w:start w:val="16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3">
    <w:nsid w:val="0EFE45F9"/>
    <w:multiLevelType w:val="singleLevel"/>
    <w:tmpl w:val="70444F2A"/>
    <w:lvl w:ilvl="0">
      <w:start w:val="4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">
    <w:nsid w:val="1ACD6DD2"/>
    <w:multiLevelType w:val="singleLevel"/>
    <w:tmpl w:val="70444F2A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5">
    <w:nsid w:val="1C7F77B1"/>
    <w:multiLevelType w:val="hybridMultilevel"/>
    <w:tmpl w:val="B9FC8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601011"/>
    <w:multiLevelType w:val="singleLevel"/>
    <w:tmpl w:val="70444F2A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7">
    <w:nsid w:val="26845379"/>
    <w:multiLevelType w:val="singleLevel"/>
    <w:tmpl w:val="70444F2A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8">
    <w:nsid w:val="272A3A5C"/>
    <w:multiLevelType w:val="hybridMultilevel"/>
    <w:tmpl w:val="3886BF76"/>
    <w:lvl w:ilvl="0" w:tplc="4CC6A480">
      <w:start w:val="6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9">
    <w:nsid w:val="295F5AFD"/>
    <w:multiLevelType w:val="singleLevel"/>
    <w:tmpl w:val="70444F2A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0">
    <w:nsid w:val="2BAD51F4"/>
    <w:multiLevelType w:val="hybridMultilevel"/>
    <w:tmpl w:val="7B96B7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0B720E"/>
    <w:multiLevelType w:val="singleLevel"/>
    <w:tmpl w:val="B8B0A740"/>
    <w:lvl w:ilvl="0">
      <w:start w:val="6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2">
    <w:nsid w:val="3A2739AF"/>
    <w:multiLevelType w:val="hybridMultilevel"/>
    <w:tmpl w:val="A582DF7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>
    <w:nsid w:val="412D3048"/>
    <w:multiLevelType w:val="hybridMultilevel"/>
    <w:tmpl w:val="E938889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1A349BE"/>
    <w:multiLevelType w:val="hybridMultilevel"/>
    <w:tmpl w:val="19E6D27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4E403F5F"/>
    <w:multiLevelType w:val="hybridMultilevel"/>
    <w:tmpl w:val="BBB24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46A07"/>
    <w:multiLevelType w:val="hybridMultilevel"/>
    <w:tmpl w:val="D9EE41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2FE138E"/>
    <w:multiLevelType w:val="hybridMultilevel"/>
    <w:tmpl w:val="7F545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2824D8"/>
    <w:multiLevelType w:val="singleLevel"/>
    <w:tmpl w:val="70444F2A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9">
    <w:nsid w:val="61CB065C"/>
    <w:multiLevelType w:val="hybridMultilevel"/>
    <w:tmpl w:val="5E66E660"/>
    <w:lvl w:ilvl="0" w:tplc="7D5CB9E4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62A05A37"/>
    <w:multiLevelType w:val="hybridMultilevel"/>
    <w:tmpl w:val="869EE928"/>
    <w:lvl w:ilvl="0" w:tplc="00866CF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21">
    <w:nsid w:val="63964382"/>
    <w:multiLevelType w:val="multilevel"/>
    <w:tmpl w:val="16B2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4E592C"/>
    <w:multiLevelType w:val="singleLevel"/>
    <w:tmpl w:val="70444F2A"/>
    <w:lvl w:ilvl="0">
      <w:start w:val="4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23">
    <w:nsid w:val="79922FE0"/>
    <w:multiLevelType w:val="singleLevel"/>
    <w:tmpl w:val="DA7EC6D4"/>
    <w:lvl w:ilvl="0">
      <w:start w:val="10"/>
      <w:numFmt w:val="decimal"/>
      <w:lvlText w:val="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14"/>
  </w:num>
  <w:num w:numId="3">
    <w:abstractNumId w:val="17"/>
  </w:num>
  <w:num w:numId="4">
    <w:abstractNumId w:val="10"/>
  </w:num>
  <w:num w:numId="5">
    <w:abstractNumId w:val="8"/>
  </w:num>
  <w:num w:numId="6">
    <w:abstractNumId w:val="20"/>
  </w:num>
  <w:num w:numId="7">
    <w:abstractNumId w:val="1"/>
  </w:num>
  <w:num w:numId="8">
    <w:abstractNumId w:val="11"/>
  </w:num>
  <w:num w:numId="9">
    <w:abstractNumId w:val="23"/>
    <w:lvlOverride w:ilvl="0">
      <w:lvl w:ilvl="0">
        <w:start w:val="10"/>
        <w:numFmt w:val="decimal"/>
        <w:lvlText w:val="%1.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9"/>
  </w:num>
  <w:num w:numId="11">
    <w:abstractNumId w:val="18"/>
  </w:num>
  <w:num w:numId="12">
    <w:abstractNumId w:val="6"/>
  </w:num>
  <w:num w:numId="13">
    <w:abstractNumId w:val="4"/>
  </w:num>
  <w:num w:numId="14">
    <w:abstractNumId w:val="2"/>
  </w:num>
  <w:num w:numId="15">
    <w:abstractNumId w:val="2"/>
    <w:lvlOverride w:ilvl="0">
      <w:lvl w:ilvl="0">
        <w:start w:val="16"/>
        <w:numFmt w:val="decimal"/>
        <w:lvlText w:val="%1."/>
        <w:legacy w:legacy="1" w:legacySpace="0" w:legacyIndent="40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2"/>
  </w:num>
  <w:num w:numId="17">
    <w:abstractNumId w:val="7"/>
  </w:num>
  <w:num w:numId="18">
    <w:abstractNumId w:val="3"/>
  </w:num>
  <w:num w:numId="19">
    <w:abstractNumId w:val="13"/>
  </w:num>
  <w:num w:numId="20">
    <w:abstractNumId w:val="2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6EBD"/>
    <w:rsid w:val="00000EFD"/>
    <w:rsid w:val="00015D95"/>
    <w:rsid w:val="0002196A"/>
    <w:rsid w:val="0004110C"/>
    <w:rsid w:val="00041271"/>
    <w:rsid w:val="001620AA"/>
    <w:rsid w:val="00182DD0"/>
    <w:rsid w:val="001E379D"/>
    <w:rsid w:val="0023322F"/>
    <w:rsid w:val="00243C97"/>
    <w:rsid w:val="002512B3"/>
    <w:rsid w:val="00252DFF"/>
    <w:rsid w:val="002853DE"/>
    <w:rsid w:val="002A76B6"/>
    <w:rsid w:val="002F4E9B"/>
    <w:rsid w:val="00300850"/>
    <w:rsid w:val="00313D5A"/>
    <w:rsid w:val="003151B7"/>
    <w:rsid w:val="00334880"/>
    <w:rsid w:val="00345735"/>
    <w:rsid w:val="00350849"/>
    <w:rsid w:val="003B3644"/>
    <w:rsid w:val="003F5577"/>
    <w:rsid w:val="004000AA"/>
    <w:rsid w:val="00412163"/>
    <w:rsid w:val="004345E5"/>
    <w:rsid w:val="00437842"/>
    <w:rsid w:val="0048009D"/>
    <w:rsid w:val="00480F81"/>
    <w:rsid w:val="00496B22"/>
    <w:rsid w:val="004A21CC"/>
    <w:rsid w:val="004C4FE0"/>
    <w:rsid w:val="004D4C40"/>
    <w:rsid w:val="004F2D14"/>
    <w:rsid w:val="004F3D54"/>
    <w:rsid w:val="00507C1B"/>
    <w:rsid w:val="005152F3"/>
    <w:rsid w:val="00543EC1"/>
    <w:rsid w:val="005556F8"/>
    <w:rsid w:val="00575FC7"/>
    <w:rsid w:val="005A1D9E"/>
    <w:rsid w:val="005C2C8C"/>
    <w:rsid w:val="005E0FD4"/>
    <w:rsid w:val="005F6A18"/>
    <w:rsid w:val="005F714E"/>
    <w:rsid w:val="00616EBD"/>
    <w:rsid w:val="0062752E"/>
    <w:rsid w:val="006360B5"/>
    <w:rsid w:val="00680B67"/>
    <w:rsid w:val="006848F3"/>
    <w:rsid w:val="006A5BA8"/>
    <w:rsid w:val="006C067C"/>
    <w:rsid w:val="0070193B"/>
    <w:rsid w:val="007077D0"/>
    <w:rsid w:val="007162E1"/>
    <w:rsid w:val="00724D41"/>
    <w:rsid w:val="00724FF0"/>
    <w:rsid w:val="00730DC0"/>
    <w:rsid w:val="0077462A"/>
    <w:rsid w:val="0077590D"/>
    <w:rsid w:val="00794032"/>
    <w:rsid w:val="007A1C7B"/>
    <w:rsid w:val="007C3C82"/>
    <w:rsid w:val="007E5C10"/>
    <w:rsid w:val="0084444C"/>
    <w:rsid w:val="00871014"/>
    <w:rsid w:val="008B70B9"/>
    <w:rsid w:val="008C5622"/>
    <w:rsid w:val="008E2F11"/>
    <w:rsid w:val="008E69FE"/>
    <w:rsid w:val="008F4062"/>
    <w:rsid w:val="008F56CD"/>
    <w:rsid w:val="009110D8"/>
    <w:rsid w:val="00922E47"/>
    <w:rsid w:val="00924CB9"/>
    <w:rsid w:val="00926C7A"/>
    <w:rsid w:val="00937A0F"/>
    <w:rsid w:val="00946081"/>
    <w:rsid w:val="00951EF9"/>
    <w:rsid w:val="00980608"/>
    <w:rsid w:val="00991748"/>
    <w:rsid w:val="009928FC"/>
    <w:rsid w:val="009B604D"/>
    <w:rsid w:val="00A303F7"/>
    <w:rsid w:val="00A37C8B"/>
    <w:rsid w:val="00A561C7"/>
    <w:rsid w:val="00A848E4"/>
    <w:rsid w:val="00AA110F"/>
    <w:rsid w:val="00AA116D"/>
    <w:rsid w:val="00AE2566"/>
    <w:rsid w:val="00B21E08"/>
    <w:rsid w:val="00B473A9"/>
    <w:rsid w:val="00B54E40"/>
    <w:rsid w:val="00B71961"/>
    <w:rsid w:val="00B86903"/>
    <w:rsid w:val="00BC582D"/>
    <w:rsid w:val="00BE1090"/>
    <w:rsid w:val="00BF6BFC"/>
    <w:rsid w:val="00C56464"/>
    <w:rsid w:val="00C73E62"/>
    <w:rsid w:val="00C748D0"/>
    <w:rsid w:val="00CC794B"/>
    <w:rsid w:val="00D0717B"/>
    <w:rsid w:val="00D450C9"/>
    <w:rsid w:val="00D53CA4"/>
    <w:rsid w:val="00D82161"/>
    <w:rsid w:val="00D8596F"/>
    <w:rsid w:val="00D85C8C"/>
    <w:rsid w:val="00DA2B1B"/>
    <w:rsid w:val="00DA4194"/>
    <w:rsid w:val="00DB1843"/>
    <w:rsid w:val="00DC0F3C"/>
    <w:rsid w:val="00DD6C77"/>
    <w:rsid w:val="00DE443A"/>
    <w:rsid w:val="00E14EDA"/>
    <w:rsid w:val="00E15C40"/>
    <w:rsid w:val="00E53667"/>
    <w:rsid w:val="00E7453D"/>
    <w:rsid w:val="00EB6561"/>
    <w:rsid w:val="00ED0AAF"/>
    <w:rsid w:val="00F033A6"/>
    <w:rsid w:val="00F57FEF"/>
    <w:rsid w:val="00F850CA"/>
    <w:rsid w:val="00F92DB7"/>
    <w:rsid w:val="00FB2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17B"/>
  </w:style>
  <w:style w:type="paragraph" w:styleId="1">
    <w:name w:val="heading 1"/>
    <w:basedOn w:val="a"/>
    <w:next w:val="a"/>
    <w:link w:val="10"/>
    <w:qFormat/>
    <w:rsid w:val="00616EBD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1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16EBD"/>
    <w:pPr>
      <w:ind w:left="720"/>
      <w:contextualSpacing/>
    </w:pPr>
    <w:rPr>
      <w:rFonts w:ascii="Times New Roman" w:eastAsia="Times New Roman" w:hAnsi="Times New Roman" w:cs="Times New Roman"/>
      <w:lang w:eastAsia="en-US"/>
    </w:rPr>
  </w:style>
  <w:style w:type="paragraph" w:styleId="a5">
    <w:name w:val="footnote text"/>
    <w:basedOn w:val="a"/>
    <w:link w:val="a6"/>
    <w:uiPriority w:val="99"/>
    <w:unhideWhenUsed/>
    <w:rsid w:val="00616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rsid w:val="00616EBD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7">
    <w:name w:val="footnote reference"/>
    <w:uiPriority w:val="99"/>
    <w:unhideWhenUsed/>
    <w:rsid w:val="00616EBD"/>
    <w:rPr>
      <w:vertAlign w:val="superscript"/>
    </w:rPr>
  </w:style>
  <w:style w:type="paragraph" w:customStyle="1" w:styleId="c0">
    <w:name w:val="c0"/>
    <w:basedOn w:val="a"/>
    <w:rsid w:val="0061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uiPriority w:val="99"/>
    <w:rsid w:val="00616EBD"/>
  </w:style>
  <w:style w:type="paragraph" w:customStyle="1" w:styleId="11">
    <w:name w:val="Без интервала1"/>
    <w:basedOn w:val="a"/>
    <w:link w:val="NoSpacingChar"/>
    <w:rsid w:val="00616EBD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 w:eastAsia="en-US"/>
    </w:rPr>
  </w:style>
  <w:style w:type="character" w:customStyle="1" w:styleId="NoSpacingChar">
    <w:name w:val="No Spacing Char"/>
    <w:basedOn w:val="a0"/>
    <w:link w:val="11"/>
    <w:locked/>
    <w:rsid w:val="00616EBD"/>
    <w:rPr>
      <w:rFonts w:ascii="Calibri" w:eastAsia="Times New Roman" w:hAnsi="Calibri" w:cs="Calibri"/>
      <w:sz w:val="24"/>
      <w:szCs w:val="24"/>
      <w:lang w:val="en-US" w:eastAsia="en-US"/>
    </w:rPr>
  </w:style>
  <w:style w:type="paragraph" w:customStyle="1" w:styleId="12">
    <w:name w:val="Абзац списка1"/>
    <w:basedOn w:val="a"/>
    <w:uiPriority w:val="99"/>
    <w:rsid w:val="00616EBD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 w:eastAsia="en-US"/>
    </w:rPr>
  </w:style>
  <w:style w:type="paragraph" w:customStyle="1" w:styleId="a8">
    <w:name w:val="Стиль"/>
    <w:rsid w:val="00616E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rsid w:val="00616EBD"/>
    <w:pPr>
      <w:widowControl w:val="0"/>
      <w:autoSpaceDE w:val="0"/>
      <w:autoSpaceDN w:val="0"/>
      <w:adjustRightInd w:val="0"/>
      <w:spacing w:after="0" w:line="648" w:lineRule="exact"/>
    </w:pPr>
    <w:rPr>
      <w:rFonts w:ascii="Calibri" w:eastAsia="Times New Roman" w:hAnsi="Calibri" w:cs="Calibri"/>
      <w:sz w:val="24"/>
      <w:szCs w:val="24"/>
    </w:rPr>
  </w:style>
  <w:style w:type="paragraph" w:customStyle="1" w:styleId="Style4">
    <w:name w:val="Style4"/>
    <w:basedOn w:val="a"/>
    <w:uiPriority w:val="99"/>
    <w:rsid w:val="00616EBD"/>
    <w:pPr>
      <w:widowControl w:val="0"/>
      <w:autoSpaceDE w:val="0"/>
      <w:autoSpaceDN w:val="0"/>
      <w:adjustRightInd w:val="0"/>
      <w:spacing w:after="0" w:line="326" w:lineRule="exact"/>
      <w:ind w:firstLine="365"/>
      <w:jc w:val="both"/>
    </w:pPr>
    <w:rPr>
      <w:rFonts w:ascii="Calibri" w:eastAsia="Times New Roman" w:hAnsi="Calibri" w:cs="Calibri"/>
      <w:sz w:val="24"/>
      <w:szCs w:val="24"/>
    </w:rPr>
  </w:style>
  <w:style w:type="character" w:styleId="a9">
    <w:name w:val="Hyperlink"/>
    <w:basedOn w:val="a0"/>
    <w:rsid w:val="00616EBD"/>
    <w:rPr>
      <w:rFonts w:cs="Times New Roman"/>
      <w:color w:val="0000FF"/>
      <w:u w:val="singl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16EB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616EBD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16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6EBD"/>
    <w:rPr>
      <w:rFonts w:ascii="Tahoma" w:hAnsi="Tahoma" w:cs="Tahoma"/>
      <w:sz w:val="16"/>
      <w:szCs w:val="16"/>
    </w:rPr>
  </w:style>
  <w:style w:type="paragraph" w:customStyle="1" w:styleId="13">
    <w:name w:val="Знак1"/>
    <w:basedOn w:val="a"/>
    <w:rsid w:val="00616EB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616EB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Style2">
    <w:name w:val="Style2"/>
    <w:basedOn w:val="a"/>
    <w:uiPriority w:val="99"/>
    <w:rsid w:val="00616EBD"/>
    <w:pPr>
      <w:widowControl w:val="0"/>
      <w:autoSpaceDE w:val="0"/>
      <w:autoSpaceDN w:val="0"/>
      <w:adjustRightInd w:val="0"/>
      <w:spacing w:after="0" w:line="208" w:lineRule="exact"/>
      <w:ind w:firstLine="448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11">
    <w:name w:val="Font Style11"/>
    <w:basedOn w:val="a0"/>
    <w:rsid w:val="00616EBD"/>
    <w:rPr>
      <w:rFonts w:ascii="Arial" w:hAnsi="Arial" w:cs="Arial"/>
      <w:sz w:val="18"/>
      <w:szCs w:val="18"/>
    </w:rPr>
  </w:style>
  <w:style w:type="table" w:styleId="ac">
    <w:name w:val="Table Grid"/>
    <w:basedOn w:val="a1"/>
    <w:uiPriority w:val="59"/>
    <w:rsid w:val="00616EB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rsid w:val="00616EBD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2">
    <w:name w:val="Font Style132"/>
    <w:rsid w:val="00616EBD"/>
    <w:rPr>
      <w:rFonts w:ascii="Trebuchet MS" w:hAnsi="Trebuchet MS" w:cs="Trebuchet MS"/>
      <w:b/>
      <w:bCs/>
      <w:sz w:val="20"/>
      <w:szCs w:val="20"/>
    </w:rPr>
  </w:style>
  <w:style w:type="character" w:customStyle="1" w:styleId="FontStyle162">
    <w:name w:val="Font Style162"/>
    <w:uiPriority w:val="99"/>
    <w:rsid w:val="00616EBD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rsid w:val="00616EBD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616EBD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uiPriority w:val="99"/>
    <w:rsid w:val="00616EBD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1">
    <w:name w:val="Style101"/>
    <w:basedOn w:val="a"/>
    <w:uiPriority w:val="99"/>
    <w:rsid w:val="00616EBD"/>
    <w:pPr>
      <w:widowControl w:val="0"/>
      <w:autoSpaceDE w:val="0"/>
      <w:autoSpaceDN w:val="0"/>
      <w:adjustRightInd w:val="0"/>
      <w:spacing w:after="0" w:line="211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6">
    <w:name w:val="Style116"/>
    <w:basedOn w:val="a"/>
    <w:uiPriority w:val="99"/>
    <w:rsid w:val="00616EBD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uiPriority w:val="99"/>
    <w:rsid w:val="00616EB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uiPriority w:val="99"/>
    <w:rsid w:val="00616EB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61">
    <w:name w:val="Font Style161"/>
    <w:uiPriority w:val="99"/>
    <w:rsid w:val="00616EBD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paragraph" w:customStyle="1" w:styleId="Style19">
    <w:name w:val="Style19"/>
    <w:basedOn w:val="a"/>
    <w:uiPriority w:val="99"/>
    <w:rsid w:val="00616EB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616EB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616EBD"/>
    <w:pPr>
      <w:widowControl w:val="0"/>
      <w:autoSpaceDE w:val="0"/>
      <w:autoSpaceDN w:val="0"/>
      <w:adjustRightInd w:val="0"/>
      <w:spacing w:after="0" w:line="298" w:lineRule="exact"/>
      <w:ind w:hanging="110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0">
    <w:name w:val="Font Style130"/>
    <w:uiPriority w:val="99"/>
    <w:rsid w:val="00616EBD"/>
    <w:rPr>
      <w:rFonts w:ascii="Lucida Sans Unicode" w:hAnsi="Lucida Sans Unicode" w:cs="Lucida Sans Unicode" w:hint="default"/>
      <w:sz w:val="20"/>
      <w:szCs w:val="20"/>
    </w:rPr>
  </w:style>
  <w:style w:type="character" w:customStyle="1" w:styleId="FontStyle133">
    <w:name w:val="Font Style133"/>
    <w:uiPriority w:val="99"/>
    <w:rsid w:val="00616EBD"/>
    <w:rPr>
      <w:rFonts w:ascii="Cambria" w:hAnsi="Cambria" w:cs="Cambria" w:hint="default"/>
      <w:spacing w:val="-10"/>
      <w:sz w:val="12"/>
      <w:szCs w:val="12"/>
    </w:rPr>
  </w:style>
  <w:style w:type="character" w:customStyle="1" w:styleId="FontStyle134">
    <w:name w:val="Font Style134"/>
    <w:uiPriority w:val="99"/>
    <w:rsid w:val="00616EB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5">
    <w:name w:val="Font Style135"/>
    <w:uiPriority w:val="99"/>
    <w:rsid w:val="00616EBD"/>
    <w:rPr>
      <w:rFonts w:ascii="Times New Roman" w:hAnsi="Times New Roman" w:cs="Times New Roman" w:hint="default"/>
      <w:sz w:val="20"/>
      <w:szCs w:val="20"/>
    </w:rPr>
  </w:style>
  <w:style w:type="character" w:customStyle="1" w:styleId="FontStyle136">
    <w:name w:val="Font Style136"/>
    <w:uiPriority w:val="99"/>
    <w:rsid w:val="00616EB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4">
    <w:name w:val="Font Style144"/>
    <w:uiPriority w:val="99"/>
    <w:rsid w:val="00616EBD"/>
    <w:rPr>
      <w:rFonts w:ascii="Times New Roman" w:hAnsi="Times New Roman" w:cs="Times New Roman" w:hint="default"/>
      <w:sz w:val="18"/>
      <w:szCs w:val="18"/>
    </w:rPr>
  </w:style>
  <w:style w:type="character" w:customStyle="1" w:styleId="ad">
    <w:name w:val="Верхний колонтитул Знак"/>
    <w:basedOn w:val="a0"/>
    <w:link w:val="ae"/>
    <w:uiPriority w:val="99"/>
    <w:semiHidden/>
    <w:rsid w:val="00616EBD"/>
    <w:rPr>
      <w:rFonts w:ascii="Calibri" w:eastAsia="Calibri" w:hAnsi="Calibri" w:cs="Times New Roman"/>
    </w:rPr>
  </w:style>
  <w:style w:type="paragraph" w:styleId="ae">
    <w:name w:val="header"/>
    <w:basedOn w:val="a"/>
    <w:link w:val="ad"/>
    <w:uiPriority w:val="99"/>
    <w:semiHidden/>
    <w:unhideWhenUsed/>
    <w:rsid w:val="00616EB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14">
    <w:name w:val="Верхний колонтитул Знак1"/>
    <w:basedOn w:val="a0"/>
    <w:uiPriority w:val="99"/>
    <w:semiHidden/>
    <w:rsid w:val="00616EBD"/>
  </w:style>
  <w:style w:type="character" w:customStyle="1" w:styleId="af">
    <w:name w:val="Нижний колонтитул Знак"/>
    <w:basedOn w:val="a0"/>
    <w:link w:val="af0"/>
    <w:uiPriority w:val="99"/>
    <w:rsid w:val="00616EBD"/>
    <w:rPr>
      <w:rFonts w:ascii="Calibri" w:eastAsia="Calibri" w:hAnsi="Calibri" w:cs="Times New Roman"/>
    </w:rPr>
  </w:style>
  <w:style w:type="paragraph" w:styleId="af0">
    <w:name w:val="footer"/>
    <w:basedOn w:val="a"/>
    <w:link w:val="af"/>
    <w:uiPriority w:val="99"/>
    <w:unhideWhenUsed/>
    <w:rsid w:val="00616EB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15">
    <w:name w:val="Нижний колонтитул Знак1"/>
    <w:basedOn w:val="a0"/>
    <w:uiPriority w:val="99"/>
    <w:semiHidden/>
    <w:rsid w:val="00616EBD"/>
  </w:style>
  <w:style w:type="character" w:customStyle="1" w:styleId="16">
    <w:name w:val="Текст выноски Знак1"/>
    <w:basedOn w:val="a0"/>
    <w:uiPriority w:val="99"/>
    <w:semiHidden/>
    <w:rsid w:val="00616EBD"/>
    <w:rPr>
      <w:rFonts w:ascii="Tahoma" w:hAnsi="Tahoma" w:cs="Tahoma"/>
      <w:sz w:val="16"/>
      <w:szCs w:val="16"/>
    </w:rPr>
  </w:style>
  <w:style w:type="paragraph" w:styleId="af1">
    <w:name w:val="No Spacing"/>
    <w:link w:val="af2"/>
    <w:uiPriority w:val="99"/>
    <w:qFormat/>
    <w:rsid w:val="00616EB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2">
    <w:name w:val="Без интервала Знак"/>
    <w:basedOn w:val="a0"/>
    <w:link w:val="af1"/>
    <w:uiPriority w:val="1"/>
    <w:locked/>
    <w:rsid w:val="00616EBD"/>
    <w:rPr>
      <w:rFonts w:ascii="Calibri" w:eastAsia="Calibri" w:hAnsi="Calibri" w:cs="Times New Roman"/>
      <w:lang w:eastAsia="en-US"/>
    </w:rPr>
  </w:style>
  <w:style w:type="paragraph" w:customStyle="1" w:styleId="Style24">
    <w:name w:val="Style24"/>
    <w:basedOn w:val="a"/>
    <w:uiPriority w:val="99"/>
    <w:rsid w:val="00616E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616EBD"/>
    <w:pPr>
      <w:widowControl w:val="0"/>
      <w:autoSpaceDE w:val="0"/>
      <w:autoSpaceDN w:val="0"/>
      <w:adjustRightInd w:val="0"/>
      <w:spacing w:after="0" w:line="298" w:lineRule="exact"/>
      <w:ind w:firstLine="15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6">
    <w:name w:val="Style66"/>
    <w:basedOn w:val="a"/>
    <w:uiPriority w:val="99"/>
    <w:rsid w:val="00616EBD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6">
    <w:name w:val="style56"/>
    <w:basedOn w:val="a"/>
    <w:uiPriority w:val="99"/>
    <w:rsid w:val="0061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7">
    <w:name w:val="Font Style137"/>
    <w:uiPriority w:val="99"/>
    <w:rsid w:val="00616EBD"/>
    <w:rPr>
      <w:rFonts w:ascii="Lucida Sans Unicode" w:hAnsi="Lucida Sans Unicode" w:cs="Lucida Sans Unicode" w:hint="default"/>
      <w:b/>
      <w:bCs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616EB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40">
    <w:name w:val="Font Style140"/>
    <w:uiPriority w:val="99"/>
    <w:rsid w:val="00616EBD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4">
    <w:name w:val="Основной текст (4)"/>
    <w:basedOn w:val="a0"/>
    <w:uiPriority w:val="99"/>
    <w:rsid w:val="00616EBD"/>
    <w:rPr>
      <w:rFonts w:ascii="Times New Roman" w:hAnsi="Times New Roman" w:cs="Times New Roman"/>
      <w:spacing w:val="0"/>
      <w:sz w:val="19"/>
      <w:szCs w:val="19"/>
    </w:rPr>
  </w:style>
  <w:style w:type="character" w:customStyle="1" w:styleId="22">
    <w:name w:val="Заголовок №2 (2)_"/>
    <w:basedOn w:val="a0"/>
    <w:link w:val="220"/>
    <w:uiPriority w:val="99"/>
    <w:locked/>
    <w:rsid w:val="00616EBD"/>
    <w:rPr>
      <w:rFonts w:ascii="Verdana" w:hAnsi="Verdana" w:cs="Verdana"/>
      <w:sz w:val="26"/>
      <w:szCs w:val="26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616EBD"/>
    <w:pPr>
      <w:shd w:val="clear" w:color="auto" w:fill="FFFFFF"/>
      <w:spacing w:before="2880" w:after="0" w:line="240" w:lineRule="atLeast"/>
      <w:outlineLvl w:val="1"/>
    </w:pPr>
    <w:rPr>
      <w:rFonts w:ascii="Verdana" w:hAnsi="Verdana" w:cs="Verdana"/>
      <w:sz w:val="26"/>
      <w:szCs w:val="26"/>
    </w:rPr>
  </w:style>
  <w:style w:type="paragraph" w:customStyle="1" w:styleId="ParagraphStyle">
    <w:name w:val="Paragraph Style"/>
    <w:uiPriority w:val="99"/>
    <w:rsid w:val="005E0FD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paragraph" w:styleId="af3">
    <w:name w:val="Body Text"/>
    <w:basedOn w:val="a"/>
    <w:link w:val="af4"/>
    <w:uiPriority w:val="99"/>
    <w:rsid w:val="005E0FD4"/>
    <w:pPr>
      <w:spacing w:after="120" w:line="240" w:lineRule="auto"/>
    </w:pPr>
    <w:rPr>
      <w:rFonts w:ascii="Times New Roman" w:eastAsia="Times New Roman" w:hAnsi="Times New Roman" w:cs="Times New Roman"/>
      <w:b/>
      <w:i/>
      <w:sz w:val="24"/>
      <w:szCs w:val="24"/>
      <w:vertAlign w:val="superscript"/>
    </w:rPr>
  </w:style>
  <w:style w:type="character" w:customStyle="1" w:styleId="af4">
    <w:name w:val="Основной текст Знак"/>
    <w:basedOn w:val="a0"/>
    <w:link w:val="af3"/>
    <w:uiPriority w:val="99"/>
    <w:rsid w:val="005E0FD4"/>
    <w:rPr>
      <w:rFonts w:ascii="Times New Roman" w:eastAsia="Times New Roman" w:hAnsi="Times New Roman" w:cs="Times New Roman"/>
      <w:b/>
      <w:i/>
      <w:sz w:val="24"/>
      <w:szCs w:val="24"/>
      <w:vertAlign w:val="superscript"/>
    </w:rPr>
  </w:style>
  <w:style w:type="character" w:styleId="af5">
    <w:name w:val="Strong"/>
    <w:basedOn w:val="a0"/>
    <w:uiPriority w:val="22"/>
    <w:qFormat/>
    <w:rsid w:val="005F6A18"/>
    <w:rPr>
      <w:b/>
      <w:bCs/>
    </w:rPr>
  </w:style>
  <w:style w:type="paragraph" w:customStyle="1" w:styleId="ConsPlusNormal">
    <w:name w:val="ConsPlusNormal"/>
    <w:uiPriority w:val="99"/>
    <w:rsid w:val="007077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2">
    <w:name w:val="Абзац списка2"/>
    <w:basedOn w:val="a"/>
    <w:uiPriority w:val="99"/>
    <w:rsid w:val="00543EC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77">
    <w:name w:val="c77"/>
    <w:basedOn w:val="a"/>
    <w:rsid w:val="00543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543EC1"/>
  </w:style>
  <w:style w:type="character" w:customStyle="1" w:styleId="c20">
    <w:name w:val="c20"/>
    <w:basedOn w:val="a0"/>
    <w:rsid w:val="00543EC1"/>
  </w:style>
  <w:style w:type="character" w:customStyle="1" w:styleId="c12">
    <w:name w:val="c12"/>
    <w:basedOn w:val="a0"/>
    <w:rsid w:val="00543EC1"/>
  </w:style>
  <w:style w:type="paragraph" w:customStyle="1" w:styleId="Default">
    <w:name w:val="Default"/>
    <w:rsid w:val="00507C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5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dce.ru" TargetMode="External"/><Relationship Id="rId18" Type="http://schemas.openxmlformats.org/officeDocument/2006/relationships/hyperlink" Target="http://www.prosv.ru" TargetMode="External"/><Relationship Id="rId26" Type="http://schemas.openxmlformats.org/officeDocument/2006/relationships/hyperlink" Target="http://www.lesson-history.narod.ru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file:///\\vvvvw.pish.ru" TargetMode="External"/><Relationship Id="rId34" Type="http://schemas.openxmlformats.org/officeDocument/2006/relationships/hyperlink" Target="http://patriotica.ru/subjects/sta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chool.edu.ru" TargetMode="External"/><Relationship Id="rId17" Type="http://schemas.openxmlformats.org/officeDocument/2006/relationships/hyperlink" Target="http://www.apkpro.ru" TargetMode="External"/><Relationship Id="rId25" Type="http://schemas.openxmlformats.org/officeDocument/2006/relationships/hyperlink" Target="http://www.it-n.ru" TargetMode="External"/><Relationship Id="rId33" Type="http://schemas.openxmlformats.org/officeDocument/2006/relationships/hyperlink" Target="http://www.oldgazette.narod.ru" TargetMode="External"/><Relationship Id="rId38" Type="http://schemas.openxmlformats.org/officeDocument/2006/relationships/hyperlink" Target="http://museum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du.ru" TargetMode="External"/><Relationship Id="rId20" Type="http://schemas.openxmlformats.org/officeDocument/2006/relationships/hyperlink" Target="http://www.internet-school.ru" TargetMode="External"/><Relationship Id="rId29" Type="http://schemas.openxmlformats.org/officeDocument/2006/relationships/hyperlink" Target="http://www.gumer.info/Name_Katalog.php" TargetMode="External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v.ru" TargetMode="External"/><Relationship Id="rId24" Type="http://schemas.openxmlformats.org/officeDocument/2006/relationships/hyperlink" Target="http://vvvvw.som.fio.ru" TargetMode="External"/><Relationship Id="rId32" Type="http://schemas.openxmlformats.org/officeDocument/2006/relationships/hyperlink" Target="http://www.istrodina.com" TargetMode="External"/><Relationship Id="rId37" Type="http://schemas.openxmlformats.org/officeDocument/2006/relationships/hyperlink" Target="http://school-collection.edu.ru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school-" TargetMode="External"/><Relationship Id="rId23" Type="http://schemas.openxmlformats.org/officeDocument/2006/relationships/hyperlink" Target="http://september.ru" TargetMode="External"/><Relationship Id="rId28" Type="http://schemas.openxmlformats.org/officeDocument/2006/relationships/hyperlink" Target="http://www.idf.ru/almanah.shtml" TargetMode="External"/><Relationship Id="rId36" Type="http://schemas.openxmlformats.org/officeDocument/2006/relationships/hyperlink" Target="http://fcior.edu.ru/" TargetMode="External"/><Relationship Id="rId10" Type="http://schemas.openxmlformats.org/officeDocument/2006/relationships/hyperlink" Target="http://www.mon" TargetMode="External"/><Relationship Id="rId19" Type="http://schemas.openxmlformats.org/officeDocument/2006/relationships/hyperlink" Target="file:///\\wvvvv.history.standart.edu.ru" TargetMode="External"/><Relationship Id="rId31" Type="http://schemas.openxmlformats.org/officeDocument/2006/relationships/hyperlink" Target="http://www.historydoc.edu.ru/catalog.asp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vestnik.edu.ru" TargetMode="External"/><Relationship Id="rId22" Type="http://schemas.openxmlformats.org/officeDocument/2006/relationships/hyperlink" Target="http://www" TargetMode="External"/><Relationship Id="rId27" Type="http://schemas.openxmlformats.org/officeDocument/2006/relationships/hyperlink" Target="http://www.standart.edu.ru" TargetMode="External"/><Relationship Id="rId30" Type="http://schemas.openxmlformats.org/officeDocument/2006/relationships/hyperlink" Target="http://www.historic.ru/books/index.shtml" TargetMode="External"/><Relationship Id="rId35" Type="http://schemas.openxmlformats.org/officeDocument/2006/relationships/hyperlink" Target="http://www.elibrary.ru/defaultx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08C10-625F-471E-9C49-692D43BA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42</Pages>
  <Words>11250</Words>
  <Characters>64128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Boss</cp:lastModifiedBy>
  <cp:revision>126</cp:revision>
  <cp:lastPrinted>2017-11-08T17:16:00Z</cp:lastPrinted>
  <dcterms:created xsi:type="dcterms:W3CDTF">2016-09-03T08:53:00Z</dcterms:created>
  <dcterms:modified xsi:type="dcterms:W3CDTF">2019-09-10T08:28:00Z</dcterms:modified>
</cp:coreProperties>
</file>